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642" w14:textId="7ECFC36D" w:rsidR="00B4056A" w:rsidRDefault="00B51495" w:rsidP="00B4056A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210B9">
        <w:rPr>
          <w:rFonts w:ascii="Arial" w:eastAsia="Calibri" w:hAnsi="Arial" w:cs="Arial"/>
          <w:b/>
          <w:sz w:val="28"/>
          <w:szCs w:val="28"/>
          <w:lang w:eastAsia="en-US"/>
        </w:rPr>
        <w:t>B</w:t>
      </w:r>
      <w:r w:rsidR="00535B50" w:rsidRPr="004210B9">
        <w:rPr>
          <w:rFonts w:ascii="Arial" w:eastAsia="Calibri" w:hAnsi="Arial" w:cs="Arial"/>
          <w:b/>
          <w:sz w:val="28"/>
          <w:szCs w:val="28"/>
          <w:lang w:eastAsia="en-US"/>
        </w:rPr>
        <w:t xml:space="preserve">etter Together </w:t>
      </w:r>
      <w:r w:rsidR="00A73F71" w:rsidRPr="004210B9">
        <w:rPr>
          <w:rFonts w:ascii="Arial" w:eastAsia="Calibri" w:hAnsi="Arial" w:cs="Arial"/>
          <w:b/>
          <w:sz w:val="28"/>
          <w:szCs w:val="28"/>
          <w:lang w:eastAsia="en-US"/>
        </w:rPr>
        <w:t xml:space="preserve">Policy </w:t>
      </w:r>
      <w:r w:rsidR="002942B0" w:rsidRPr="004210B9">
        <w:rPr>
          <w:rFonts w:ascii="Arial" w:eastAsia="Calibri" w:hAnsi="Arial" w:cs="Arial"/>
          <w:b/>
          <w:sz w:val="28"/>
          <w:szCs w:val="28"/>
          <w:lang w:eastAsia="en-US"/>
        </w:rPr>
        <w:t>Forum</w:t>
      </w:r>
    </w:p>
    <w:p w14:paraId="038930DA" w14:textId="77777777" w:rsidR="004210B9" w:rsidRPr="004210B9" w:rsidRDefault="004210B9" w:rsidP="00B4056A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FC94E43" w14:textId="76BDD807" w:rsidR="009A076E" w:rsidRPr="004210B9" w:rsidRDefault="009A076E" w:rsidP="00B4056A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210B9">
        <w:rPr>
          <w:rFonts w:ascii="Arial" w:eastAsia="Calibri" w:hAnsi="Arial" w:cs="Arial"/>
          <w:b/>
          <w:sz w:val="28"/>
          <w:szCs w:val="28"/>
          <w:lang w:eastAsia="en-US"/>
        </w:rPr>
        <w:t>‘Healthy Communities’</w:t>
      </w:r>
    </w:p>
    <w:p w14:paraId="40842424" w14:textId="55B21B30" w:rsidR="00E11F67" w:rsidRDefault="00E11F67" w:rsidP="004210B9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210B9">
        <w:rPr>
          <w:rFonts w:ascii="Arial" w:eastAsia="Calibri" w:hAnsi="Arial" w:cs="Arial"/>
          <w:b/>
          <w:sz w:val="28"/>
          <w:szCs w:val="28"/>
          <w:lang w:eastAsia="en-US"/>
        </w:rPr>
        <w:t>Finding Common Ground</w:t>
      </w:r>
      <w:r w:rsidR="004210B9" w:rsidRPr="004210B9">
        <w:rPr>
          <w:rFonts w:ascii="Arial" w:eastAsia="Calibri" w:hAnsi="Arial" w:cs="Arial"/>
          <w:b/>
          <w:sz w:val="28"/>
          <w:szCs w:val="28"/>
          <w:lang w:eastAsia="en-US"/>
        </w:rPr>
        <w:t xml:space="preserve"> within the Integrated </w:t>
      </w:r>
      <w:r w:rsidR="004210B9">
        <w:rPr>
          <w:rFonts w:ascii="Arial" w:eastAsia="Calibri" w:hAnsi="Arial" w:cs="Arial"/>
          <w:b/>
          <w:sz w:val="28"/>
          <w:szCs w:val="28"/>
          <w:lang w:eastAsia="en-US"/>
        </w:rPr>
        <w:t>C</w:t>
      </w:r>
      <w:r w:rsidR="004210B9" w:rsidRPr="004210B9">
        <w:rPr>
          <w:rFonts w:ascii="Arial" w:eastAsia="Calibri" w:hAnsi="Arial" w:cs="Arial"/>
          <w:b/>
          <w:sz w:val="28"/>
          <w:szCs w:val="28"/>
          <w:lang w:eastAsia="en-US"/>
        </w:rPr>
        <w:t>are System</w:t>
      </w:r>
    </w:p>
    <w:p w14:paraId="136C48CD" w14:textId="77777777" w:rsidR="004210B9" w:rsidRPr="004210B9" w:rsidRDefault="004210B9" w:rsidP="004210B9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D6540B1" w14:textId="46C15B8E" w:rsidR="002E5239" w:rsidRPr="0089478B" w:rsidRDefault="00A73F71" w:rsidP="00B4056A">
      <w:pPr>
        <w:spacing w:line="276" w:lineRule="auto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Friday 21</w:t>
      </w:r>
      <w:r w:rsidRPr="00A73F71">
        <w:rPr>
          <w:rFonts w:ascii="Arial" w:eastAsia="Calibri" w:hAnsi="Arial" w:cs="Arial"/>
          <w:bCs/>
          <w:vertAlign w:val="superscript"/>
          <w:lang w:eastAsia="en-US"/>
        </w:rPr>
        <w:t>st</w:t>
      </w:r>
      <w:r>
        <w:rPr>
          <w:rFonts w:ascii="Arial" w:eastAsia="Calibri" w:hAnsi="Arial" w:cs="Arial"/>
          <w:bCs/>
          <w:lang w:eastAsia="en-US"/>
        </w:rPr>
        <w:t xml:space="preserve"> April 2023</w:t>
      </w:r>
      <w:r w:rsidR="004210B9">
        <w:rPr>
          <w:rFonts w:ascii="Arial" w:eastAsia="Calibri" w:hAnsi="Arial" w:cs="Arial"/>
          <w:bCs/>
          <w:lang w:eastAsia="en-US"/>
        </w:rPr>
        <w:t xml:space="preserve"> 09.30-12.30</w:t>
      </w:r>
    </w:p>
    <w:p w14:paraId="0D689C91" w14:textId="2CC9EF1C" w:rsidR="00713B9E" w:rsidRDefault="00C209E7" w:rsidP="00713B9E">
      <w:pPr>
        <w:spacing w:line="276" w:lineRule="auto"/>
        <w:jc w:val="center"/>
        <w:rPr>
          <w:rFonts w:ascii="Arial" w:eastAsia="Calibri" w:hAnsi="Arial" w:cs="Arial"/>
          <w:bCs/>
          <w:lang w:eastAsia="en-US"/>
        </w:rPr>
      </w:pPr>
      <w:r w:rsidRPr="0089478B">
        <w:rPr>
          <w:rFonts w:ascii="Arial" w:eastAsia="Calibri" w:hAnsi="Arial" w:cs="Arial"/>
          <w:bCs/>
          <w:lang w:eastAsia="en-US"/>
        </w:rPr>
        <w:t>Durham Town Hall</w:t>
      </w:r>
    </w:p>
    <w:p w14:paraId="59E6C383" w14:textId="77777777" w:rsidR="004210B9" w:rsidRPr="0089478B" w:rsidRDefault="004210B9" w:rsidP="00713B9E">
      <w:pPr>
        <w:spacing w:line="276" w:lineRule="auto"/>
        <w:jc w:val="center"/>
        <w:rPr>
          <w:rFonts w:ascii="Arial" w:eastAsia="Calibri" w:hAnsi="Arial" w:cs="Arial"/>
          <w:bCs/>
          <w:lang w:eastAsia="en-US"/>
        </w:rPr>
      </w:pPr>
    </w:p>
    <w:p w14:paraId="2697562A" w14:textId="6E51F29B" w:rsidR="00535B50" w:rsidRPr="00C209E7" w:rsidRDefault="00535B50" w:rsidP="001B70C2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209E7">
        <w:rPr>
          <w:rFonts w:ascii="Arial" w:eastAsia="Calibri" w:hAnsi="Arial" w:cs="Arial"/>
          <w:b/>
          <w:sz w:val="28"/>
          <w:szCs w:val="28"/>
          <w:lang w:eastAsia="en-US"/>
        </w:rPr>
        <w:t>AGENDA</w:t>
      </w: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842"/>
        <w:gridCol w:w="3805"/>
      </w:tblGrid>
      <w:tr w:rsidR="00265836" w:rsidRPr="00535B50" w14:paraId="19C71A14" w14:textId="77777777" w:rsidTr="00B4056A">
        <w:trPr>
          <w:jc w:val="center"/>
        </w:trPr>
        <w:tc>
          <w:tcPr>
            <w:tcW w:w="512" w:type="pct"/>
          </w:tcPr>
          <w:p w14:paraId="16D153E4" w14:textId="02AE4FE0" w:rsidR="00265836" w:rsidRPr="00C209E7" w:rsidRDefault="00265836" w:rsidP="00C209E7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209E7">
              <w:rPr>
                <w:rFonts w:ascii="Arial" w:eastAsia="Calibri" w:hAnsi="Arial" w:cs="Arial"/>
                <w:lang w:eastAsia="en-US"/>
              </w:rPr>
              <w:t xml:space="preserve">09.30 </w:t>
            </w:r>
          </w:p>
        </w:tc>
        <w:tc>
          <w:tcPr>
            <w:tcW w:w="4488" w:type="pct"/>
            <w:gridSpan w:val="2"/>
          </w:tcPr>
          <w:p w14:paraId="34258C79" w14:textId="77777777" w:rsidR="00265836" w:rsidRDefault="00265836" w:rsidP="00265836">
            <w:pPr>
              <w:spacing w:before="120"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C209E7">
              <w:rPr>
                <w:rFonts w:ascii="Arial" w:eastAsia="Calibri" w:hAnsi="Arial" w:cs="Arial"/>
                <w:lang w:eastAsia="en-US"/>
              </w:rPr>
              <w:t>Registration and Refreshments</w:t>
            </w:r>
          </w:p>
          <w:p w14:paraId="5135D8B3" w14:textId="0354581B" w:rsidR="00265836" w:rsidRPr="005024C7" w:rsidRDefault="00265836" w:rsidP="005024C7">
            <w:pPr>
              <w:spacing w:before="120" w:after="120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94C77" w:rsidRPr="00535B50" w14:paraId="06DDD4F0" w14:textId="77777777" w:rsidTr="00B4056A">
        <w:trPr>
          <w:jc w:val="center"/>
        </w:trPr>
        <w:tc>
          <w:tcPr>
            <w:tcW w:w="512" w:type="pct"/>
          </w:tcPr>
          <w:p w14:paraId="2D2A7C01" w14:textId="2E4C14D0" w:rsidR="00494C77" w:rsidRPr="00C209E7" w:rsidRDefault="00C209E7" w:rsidP="00C209E7">
            <w:pPr>
              <w:spacing w:before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10.00 </w:t>
            </w:r>
            <w:r w:rsidR="002942B0">
              <w:rPr>
                <w:rFonts w:ascii="Arial" w:eastAsia="Calibri" w:hAnsi="Arial" w:cs="Arial"/>
                <w:lang w:eastAsia="en-US"/>
              </w:rPr>
              <w:t>–10.10</w:t>
            </w:r>
          </w:p>
        </w:tc>
        <w:tc>
          <w:tcPr>
            <w:tcW w:w="2513" w:type="pct"/>
          </w:tcPr>
          <w:p w14:paraId="51E3EBD5" w14:textId="2A29729D" w:rsidR="00494C77" w:rsidRPr="00C209E7" w:rsidRDefault="00C209E7" w:rsidP="00494C77">
            <w:pPr>
              <w:pStyle w:val="ListParagraph"/>
              <w:spacing w:before="120"/>
              <w:ind w:left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Welcome &amp; Introduction</w:t>
            </w:r>
          </w:p>
        </w:tc>
        <w:tc>
          <w:tcPr>
            <w:tcW w:w="1975" w:type="pct"/>
          </w:tcPr>
          <w:p w14:paraId="5ABBDB11" w14:textId="07E59E3D" w:rsidR="00BA38F8" w:rsidRDefault="002942B0" w:rsidP="00BA38F8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Kate Burrows</w:t>
            </w:r>
            <w:r w:rsidR="00BA38F8">
              <w:rPr>
                <w:rFonts w:ascii="Arial" w:eastAsia="Calibri" w:hAnsi="Arial" w:cs="Arial"/>
                <w:lang w:eastAsia="en-US"/>
              </w:rPr>
              <w:t>, Executive Director Durham Community Action and</w:t>
            </w:r>
          </w:p>
          <w:p w14:paraId="2FDB306F" w14:textId="2C0D234F" w:rsidR="00BA38F8" w:rsidRPr="00B4056A" w:rsidRDefault="00BA38F8" w:rsidP="00BA38F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Chair of Better Together VCS Forum</w:t>
            </w:r>
          </w:p>
        </w:tc>
      </w:tr>
      <w:tr w:rsidR="00B84732" w:rsidRPr="00535B50" w14:paraId="08A7FA00" w14:textId="77777777" w:rsidTr="00B4056A">
        <w:trPr>
          <w:jc w:val="center"/>
        </w:trPr>
        <w:tc>
          <w:tcPr>
            <w:tcW w:w="512" w:type="pct"/>
          </w:tcPr>
          <w:p w14:paraId="44C8D9C3" w14:textId="4992F06C" w:rsidR="00B84732" w:rsidRPr="00C209E7" w:rsidRDefault="002942B0" w:rsidP="00C209E7">
            <w:pPr>
              <w:spacing w:before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10.10 -10.30</w:t>
            </w:r>
          </w:p>
        </w:tc>
        <w:tc>
          <w:tcPr>
            <w:tcW w:w="2513" w:type="pct"/>
          </w:tcPr>
          <w:p w14:paraId="532D1DD3" w14:textId="77777777" w:rsidR="002942B0" w:rsidRDefault="002942B0" w:rsidP="00D26B76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Regional Perspective</w:t>
            </w:r>
          </w:p>
          <w:p w14:paraId="6856E085" w14:textId="7AC0D80B" w:rsidR="00B4056A" w:rsidRPr="003C2879" w:rsidRDefault="002942B0" w:rsidP="00D26B76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5D04">
              <w:rPr>
                <w:rFonts w:ascii="Arial" w:eastAsia="Calibri" w:hAnsi="Arial" w:cs="Arial"/>
                <w:lang w:eastAsia="en-US"/>
              </w:rPr>
              <w:t>Health Inequalities</w:t>
            </w:r>
            <w:r>
              <w:rPr>
                <w:rFonts w:ascii="Arial" w:eastAsia="Calibri" w:hAnsi="Arial" w:cs="Arial"/>
                <w:lang w:eastAsia="en-US"/>
              </w:rPr>
              <w:t>/Healthy Communities</w:t>
            </w:r>
          </w:p>
        </w:tc>
        <w:tc>
          <w:tcPr>
            <w:tcW w:w="1975" w:type="pct"/>
          </w:tcPr>
          <w:p w14:paraId="67F04C32" w14:textId="0D702A74" w:rsidR="00D26B76" w:rsidRPr="00B4056A" w:rsidRDefault="002942B0" w:rsidP="00B4056A">
            <w:pPr>
              <w:spacing w:before="120" w:after="120"/>
              <w:rPr>
                <w:rFonts w:ascii="Arial" w:eastAsia="Calibri" w:hAnsi="Arial" w:cs="Arial"/>
                <w:lang w:eastAsia="en-US"/>
              </w:rPr>
            </w:pPr>
            <w:r w:rsidRPr="00E11F67">
              <w:rPr>
                <w:rFonts w:ascii="Arial" w:eastAsia="Calibri" w:hAnsi="Arial" w:cs="Arial"/>
                <w:lang w:eastAsia="en-US"/>
              </w:rPr>
              <w:t>Amanda Healy, Director of Public Health</w:t>
            </w:r>
          </w:p>
        </w:tc>
      </w:tr>
      <w:tr w:rsidR="00CE76EA" w:rsidRPr="00535B50" w14:paraId="4EC81408" w14:textId="77777777" w:rsidTr="00B4056A">
        <w:trPr>
          <w:jc w:val="center"/>
        </w:trPr>
        <w:tc>
          <w:tcPr>
            <w:tcW w:w="512" w:type="pct"/>
          </w:tcPr>
          <w:p w14:paraId="4DFE4E2F" w14:textId="37C73CE4" w:rsidR="00CE76EA" w:rsidRPr="00497883" w:rsidRDefault="002942B0" w:rsidP="00497883">
            <w:pPr>
              <w:spacing w:before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10.30 -10</w:t>
            </w:r>
            <w:r w:rsidR="008519C4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2513" w:type="pct"/>
          </w:tcPr>
          <w:p w14:paraId="533F9834" w14:textId="5B8249A5" w:rsidR="002942B0" w:rsidRDefault="002942B0" w:rsidP="00497883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 Perspective</w:t>
            </w:r>
          </w:p>
          <w:p w14:paraId="300A4D1F" w14:textId="04DDFD00" w:rsidR="00692AC0" w:rsidRPr="00215D04" w:rsidRDefault="002942B0" w:rsidP="00497883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Durham’s Place in the ICS</w:t>
            </w:r>
          </w:p>
        </w:tc>
        <w:tc>
          <w:tcPr>
            <w:tcW w:w="1975" w:type="pct"/>
          </w:tcPr>
          <w:p w14:paraId="163D7542" w14:textId="5899C964" w:rsidR="00AC3EB4" w:rsidRPr="00B4056A" w:rsidRDefault="002942B0" w:rsidP="004210B9">
            <w:pPr>
              <w:spacing w:before="120" w:after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Sarah Burns, Director of Place, Integrated Strategic Commissioning </w:t>
            </w:r>
          </w:p>
        </w:tc>
      </w:tr>
      <w:tr w:rsidR="00C06603" w:rsidRPr="00535B50" w14:paraId="55E44577" w14:textId="77777777" w:rsidTr="00B4056A">
        <w:trPr>
          <w:jc w:val="center"/>
        </w:trPr>
        <w:tc>
          <w:tcPr>
            <w:tcW w:w="512" w:type="pct"/>
          </w:tcPr>
          <w:p w14:paraId="66E5BB00" w14:textId="40FD1DAD" w:rsidR="00C06603" w:rsidRPr="00497883" w:rsidRDefault="002942B0" w:rsidP="00497883">
            <w:pPr>
              <w:spacing w:before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10.50-11.10</w:t>
            </w:r>
          </w:p>
        </w:tc>
        <w:tc>
          <w:tcPr>
            <w:tcW w:w="2513" w:type="pct"/>
          </w:tcPr>
          <w:p w14:paraId="4579D554" w14:textId="77777777" w:rsidR="003C2879" w:rsidRDefault="002942B0" w:rsidP="00CE76EA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VCS Perspective</w:t>
            </w:r>
          </w:p>
          <w:p w14:paraId="1643CDCA" w14:textId="31DBE238" w:rsidR="002942B0" w:rsidRPr="003C2879" w:rsidRDefault="002942B0" w:rsidP="00CE76EA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ICS/VCSE Partnership</w:t>
            </w:r>
          </w:p>
        </w:tc>
        <w:tc>
          <w:tcPr>
            <w:tcW w:w="1975" w:type="pct"/>
          </w:tcPr>
          <w:p w14:paraId="423A693E" w14:textId="082C43F7" w:rsidR="00D26B76" w:rsidRPr="00B4056A" w:rsidRDefault="00156B16" w:rsidP="00CE76EA">
            <w:pPr>
              <w:spacing w:before="120" w:after="120"/>
              <w:rPr>
                <w:rFonts w:ascii="Arial" w:eastAsia="Calibri" w:hAnsi="Arial" w:cs="Arial"/>
                <w:lang w:eastAsia="en-US"/>
              </w:rPr>
            </w:pPr>
            <w:bookmarkStart w:id="0" w:name="_Hlk128554795"/>
            <w:r>
              <w:rPr>
                <w:rFonts w:ascii="Arial" w:eastAsia="Calibri" w:hAnsi="Arial" w:cs="Arial"/>
                <w:lang w:eastAsia="en-US"/>
              </w:rPr>
              <w:t>Recorded v</w:t>
            </w:r>
            <w:r w:rsidR="00BA38F8">
              <w:rPr>
                <w:rFonts w:ascii="Arial" w:eastAsia="Calibri" w:hAnsi="Arial" w:cs="Arial"/>
                <w:lang w:eastAsia="en-US"/>
              </w:rPr>
              <w:t xml:space="preserve">ideo presentation from </w:t>
            </w:r>
            <w:r w:rsidR="00E11F67" w:rsidRPr="00E11F67">
              <w:rPr>
                <w:rFonts w:ascii="Arial" w:eastAsia="Calibri" w:hAnsi="Arial" w:cs="Arial"/>
                <w:lang w:eastAsia="en-US"/>
              </w:rPr>
              <w:t>Lisa Taylor</w:t>
            </w:r>
            <w:r w:rsidR="00E11F67">
              <w:rPr>
                <w:rFonts w:ascii="Arial" w:eastAsia="Calibri" w:hAnsi="Arial" w:cs="Arial"/>
                <w:lang w:eastAsia="en-US"/>
              </w:rPr>
              <w:t xml:space="preserve">, </w:t>
            </w:r>
            <w:r w:rsidR="00E11F67" w:rsidRPr="00E11F67">
              <w:rPr>
                <w:rFonts w:ascii="Arial" w:eastAsia="Calibri" w:hAnsi="Arial" w:cs="Arial"/>
                <w:lang w:eastAsia="en-US"/>
              </w:rPr>
              <w:t>VONNE Health and Wellbeing Programme Director</w:t>
            </w:r>
            <w:bookmarkEnd w:id="0"/>
          </w:p>
        </w:tc>
      </w:tr>
      <w:tr w:rsidR="00C06603" w:rsidRPr="00535B50" w14:paraId="705C414A" w14:textId="77777777" w:rsidTr="00B4056A">
        <w:trPr>
          <w:jc w:val="center"/>
        </w:trPr>
        <w:tc>
          <w:tcPr>
            <w:tcW w:w="512" w:type="pct"/>
          </w:tcPr>
          <w:p w14:paraId="1429B9B9" w14:textId="2B5E42AE" w:rsidR="00C06603" w:rsidRPr="00C209E7" w:rsidRDefault="002942B0" w:rsidP="00497883">
            <w:pPr>
              <w:spacing w:before="120"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11.10 -11.20</w:t>
            </w:r>
          </w:p>
        </w:tc>
        <w:tc>
          <w:tcPr>
            <w:tcW w:w="2513" w:type="pct"/>
          </w:tcPr>
          <w:p w14:paraId="228044E3" w14:textId="257E8F83" w:rsidR="003C2879" w:rsidRPr="003C2879" w:rsidRDefault="002942B0" w:rsidP="00497883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Comfort Break</w:t>
            </w:r>
          </w:p>
        </w:tc>
        <w:tc>
          <w:tcPr>
            <w:tcW w:w="1975" w:type="pct"/>
          </w:tcPr>
          <w:p w14:paraId="2DDF736F" w14:textId="397A7FBA" w:rsidR="00D34363" w:rsidRPr="00B4056A" w:rsidRDefault="00D34363" w:rsidP="00C06603">
            <w:pPr>
              <w:spacing w:before="240" w:after="12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97883" w:rsidRPr="00535B50" w14:paraId="1A9E4075" w14:textId="77777777" w:rsidTr="00B4056A">
        <w:trPr>
          <w:jc w:val="center"/>
        </w:trPr>
        <w:tc>
          <w:tcPr>
            <w:tcW w:w="512" w:type="pct"/>
          </w:tcPr>
          <w:p w14:paraId="60A23BC5" w14:textId="2BE828FB" w:rsidR="00497883" w:rsidRDefault="002942B0" w:rsidP="00497883">
            <w:pPr>
              <w:spacing w:before="120"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11.20 -12.05</w:t>
            </w:r>
          </w:p>
        </w:tc>
        <w:tc>
          <w:tcPr>
            <w:tcW w:w="2513" w:type="pct"/>
          </w:tcPr>
          <w:p w14:paraId="4ADBCFD4" w14:textId="15474D18" w:rsidR="00497883" w:rsidRDefault="002942B0" w:rsidP="00CA5A90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Roundtable Discussion</w:t>
            </w:r>
          </w:p>
        </w:tc>
        <w:tc>
          <w:tcPr>
            <w:tcW w:w="1975" w:type="pct"/>
          </w:tcPr>
          <w:p w14:paraId="6DC0DAFE" w14:textId="3F6B0664" w:rsidR="00497883" w:rsidRPr="00B4056A" w:rsidRDefault="00156B16" w:rsidP="00C50481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All</w:t>
            </w:r>
          </w:p>
        </w:tc>
      </w:tr>
      <w:tr w:rsidR="00497883" w:rsidRPr="00535B50" w14:paraId="3F145AB1" w14:textId="77777777" w:rsidTr="00B4056A">
        <w:trPr>
          <w:jc w:val="center"/>
        </w:trPr>
        <w:tc>
          <w:tcPr>
            <w:tcW w:w="512" w:type="pct"/>
          </w:tcPr>
          <w:p w14:paraId="5190F369" w14:textId="450779B0" w:rsidR="00497883" w:rsidRDefault="002942B0" w:rsidP="00497883">
            <w:pPr>
              <w:spacing w:before="120"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12.05-12.20</w:t>
            </w:r>
          </w:p>
        </w:tc>
        <w:tc>
          <w:tcPr>
            <w:tcW w:w="2513" w:type="pct"/>
          </w:tcPr>
          <w:p w14:paraId="40D6E959" w14:textId="47F2D739" w:rsidR="00265836" w:rsidRPr="0089478B" w:rsidRDefault="002942B0" w:rsidP="00497883">
            <w:pPr>
              <w:spacing w:before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Plenary &amp; next Steps</w:t>
            </w:r>
          </w:p>
        </w:tc>
        <w:tc>
          <w:tcPr>
            <w:tcW w:w="1975" w:type="pct"/>
          </w:tcPr>
          <w:p w14:paraId="0FC2CBE2" w14:textId="42285C6C" w:rsidR="00D26B76" w:rsidRPr="00B4056A" w:rsidRDefault="008519C4" w:rsidP="00C06603">
            <w:pPr>
              <w:spacing w:before="240" w:after="12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Kate Burrows</w:t>
            </w:r>
          </w:p>
        </w:tc>
      </w:tr>
      <w:tr w:rsidR="00265836" w:rsidRPr="00535B50" w14:paraId="46F47A62" w14:textId="77777777" w:rsidTr="00B4056A">
        <w:trPr>
          <w:jc w:val="center"/>
        </w:trPr>
        <w:tc>
          <w:tcPr>
            <w:tcW w:w="512" w:type="pct"/>
          </w:tcPr>
          <w:p w14:paraId="2630C8CF" w14:textId="42754195" w:rsidR="00265836" w:rsidRDefault="00265836" w:rsidP="00497883">
            <w:pPr>
              <w:spacing w:before="120"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</w:t>
            </w:r>
            <w:r w:rsidR="00BA38F8">
              <w:rPr>
                <w:rFonts w:ascii="Arial" w:eastAsia="Calibri" w:hAnsi="Arial" w:cs="Arial"/>
                <w:lang w:eastAsia="en-US"/>
              </w:rPr>
              <w:t>3</w:t>
            </w: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4488" w:type="pct"/>
            <w:gridSpan w:val="2"/>
          </w:tcPr>
          <w:p w14:paraId="34FC1D15" w14:textId="6AA4A557" w:rsidR="00265836" w:rsidRPr="00C209E7" w:rsidRDefault="00265836" w:rsidP="00265836">
            <w:pPr>
              <w:spacing w:before="240" w:after="12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Networking</w:t>
            </w:r>
            <w:r w:rsidR="0089478B">
              <w:rPr>
                <w:rFonts w:ascii="Arial" w:eastAsia="Calibri" w:hAnsi="Arial" w:cs="Arial"/>
                <w:lang w:eastAsia="en-US"/>
              </w:rPr>
              <w:t xml:space="preserve"> &amp; Close</w:t>
            </w:r>
          </w:p>
        </w:tc>
      </w:tr>
    </w:tbl>
    <w:p w14:paraId="1E41972A" w14:textId="77777777" w:rsidR="00CA6EAD" w:rsidRPr="00CA6EAD" w:rsidRDefault="00CA6EAD" w:rsidP="00B4056A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9161" w14:textId="77777777" w:rsidR="004D3B3A" w:rsidRDefault="004D3B3A" w:rsidP="00DD3ADB">
      <w:r>
        <w:separator/>
      </w:r>
    </w:p>
  </w:endnote>
  <w:endnote w:type="continuationSeparator" w:id="0">
    <w:p w14:paraId="40E7D088" w14:textId="77777777" w:rsidR="004D3B3A" w:rsidRDefault="004D3B3A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A020" w14:textId="77777777" w:rsidR="004D3B3A" w:rsidRDefault="004D3B3A" w:rsidP="00DD3ADB">
      <w:r>
        <w:separator/>
      </w:r>
    </w:p>
  </w:footnote>
  <w:footnote w:type="continuationSeparator" w:id="0">
    <w:p w14:paraId="4FCCCC22" w14:textId="77777777" w:rsidR="004D3B3A" w:rsidRDefault="004D3B3A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4CAF6190" w:rsidR="00DD3ADB" w:rsidRDefault="009C7C12" w:rsidP="00DD3ADB">
    <w:pPr>
      <w:pStyle w:val="Header"/>
      <w:jc w:val="center"/>
    </w:pPr>
    <w:r w:rsidRPr="009C7C12">
      <w:rPr>
        <w:noProof/>
      </w:rPr>
      <mc:AlternateContent>
        <mc:Choice Requires="wps">
          <w:drawing>
            <wp:inline distT="0" distB="0" distL="0" distR="0" wp14:anchorId="7E85473C" wp14:editId="466C798A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F94DA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0A90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4589">
    <w:abstractNumId w:val="12"/>
  </w:num>
  <w:num w:numId="2" w16cid:durableId="1439256870">
    <w:abstractNumId w:val="8"/>
  </w:num>
  <w:num w:numId="3" w16cid:durableId="1015495886">
    <w:abstractNumId w:val="26"/>
  </w:num>
  <w:num w:numId="4" w16cid:durableId="1832939832">
    <w:abstractNumId w:val="14"/>
  </w:num>
  <w:num w:numId="5" w16cid:durableId="1683776419">
    <w:abstractNumId w:val="20"/>
  </w:num>
  <w:num w:numId="6" w16cid:durableId="2028434921">
    <w:abstractNumId w:val="23"/>
  </w:num>
  <w:num w:numId="7" w16cid:durableId="43260015">
    <w:abstractNumId w:val="16"/>
  </w:num>
  <w:num w:numId="8" w16cid:durableId="73205431">
    <w:abstractNumId w:val="27"/>
  </w:num>
  <w:num w:numId="9" w16cid:durableId="1263612985">
    <w:abstractNumId w:val="7"/>
  </w:num>
  <w:num w:numId="10" w16cid:durableId="187716011">
    <w:abstractNumId w:val="21"/>
  </w:num>
  <w:num w:numId="11" w16cid:durableId="1394890153">
    <w:abstractNumId w:val="32"/>
  </w:num>
  <w:num w:numId="12" w16cid:durableId="1866092218">
    <w:abstractNumId w:val="5"/>
  </w:num>
  <w:num w:numId="13" w16cid:durableId="1854807910">
    <w:abstractNumId w:val="30"/>
  </w:num>
  <w:num w:numId="14" w16cid:durableId="641154997">
    <w:abstractNumId w:val="31"/>
  </w:num>
  <w:num w:numId="15" w16cid:durableId="74521497">
    <w:abstractNumId w:val="4"/>
  </w:num>
  <w:num w:numId="16" w16cid:durableId="1421635922">
    <w:abstractNumId w:val="3"/>
  </w:num>
  <w:num w:numId="17" w16cid:durableId="1104763781">
    <w:abstractNumId w:val="19"/>
  </w:num>
  <w:num w:numId="18" w16cid:durableId="1695109089">
    <w:abstractNumId w:val="18"/>
  </w:num>
  <w:num w:numId="19" w16cid:durableId="1154638363">
    <w:abstractNumId w:val="24"/>
  </w:num>
  <w:num w:numId="20" w16cid:durableId="59328798">
    <w:abstractNumId w:val="15"/>
  </w:num>
  <w:num w:numId="21" w16cid:durableId="2070419274">
    <w:abstractNumId w:val="2"/>
  </w:num>
  <w:num w:numId="22" w16cid:durableId="1032417286">
    <w:abstractNumId w:val="11"/>
  </w:num>
  <w:num w:numId="23" w16cid:durableId="1264536681">
    <w:abstractNumId w:val="13"/>
  </w:num>
  <w:num w:numId="24" w16cid:durableId="1416122189">
    <w:abstractNumId w:val="17"/>
  </w:num>
  <w:num w:numId="25" w16cid:durableId="292760810">
    <w:abstractNumId w:val="0"/>
  </w:num>
  <w:num w:numId="26" w16cid:durableId="172764361">
    <w:abstractNumId w:val="33"/>
  </w:num>
  <w:num w:numId="27" w16cid:durableId="190186361">
    <w:abstractNumId w:val="25"/>
  </w:num>
  <w:num w:numId="28" w16cid:durableId="129788675">
    <w:abstractNumId w:val="6"/>
  </w:num>
  <w:num w:numId="29" w16cid:durableId="577329978">
    <w:abstractNumId w:val="29"/>
  </w:num>
  <w:num w:numId="30" w16cid:durableId="540168488">
    <w:abstractNumId w:val="28"/>
  </w:num>
  <w:num w:numId="31" w16cid:durableId="2137679620">
    <w:abstractNumId w:val="10"/>
  </w:num>
  <w:num w:numId="32" w16cid:durableId="2126535025">
    <w:abstractNumId w:val="22"/>
  </w:num>
  <w:num w:numId="33" w16cid:durableId="1874147089">
    <w:abstractNumId w:val="9"/>
  </w:num>
  <w:num w:numId="34" w16cid:durableId="182415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6735B"/>
    <w:rsid w:val="00076DDB"/>
    <w:rsid w:val="00080FEF"/>
    <w:rsid w:val="00094A88"/>
    <w:rsid w:val="000B05C7"/>
    <w:rsid w:val="000B3A5B"/>
    <w:rsid w:val="000B5E6F"/>
    <w:rsid w:val="000B76B5"/>
    <w:rsid w:val="000C3690"/>
    <w:rsid w:val="000C5A3F"/>
    <w:rsid w:val="000C7BFA"/>
    <w:rsid w:val="000D62BE"/>
    <w:rsid w:val="000D7B2B"/>
    <w:rsid w:val="000F1291"/>
    <w:rsid w:val="00106CA3"/>
    <w:rsid w:val="00111B49"/>
    <w:rsid w:val="00112929"/>
    <w:rsid w:val="00126834"/>
    <w:rsid w:val="001276C6"/>
    <w:rsid w:val="00131598"/>
    <w:rsid w:val="0013328F"/>
    <w:rsid w:val="00140A69"/>
    <w:rsid w:val="001445EE"/>
    <w:rsid w:val="00156B16"/>
    <w:rsid w:val="00167791"/>
    <w:rsid w:val="0018793C"/>
    <w:rsid w:val="00194DCE"/>
    <w:rsid w:val="001B3C47"/>
    <w:rsid w:val="001B70C2"/>
    <w:rsid w:val="001D29F9"/>
    <w:rsid w:val="00215D04"/>
    <w:rsid w:val="00224F92"/>
    <w:rsid w:val="00225DF7"/>
    <w:rsid w:val="00230B5F"/>
    <w:rsid w:val="00236F64"/>
    <w:rsid w:val="00237233"/>
    <w:rsid w:val="00245EF1"/>
    <w:rsid w:val="002615C4"/>
    <w:rsid w:val="00265577"/>
    <w:rsid w:val="00265836"/>
    <w:rsid w:val="00272F42"/>
    <w:rsid w:val="00290D80"/>
    <w:rsid w:val="002942B0"/>
    <w:rsid w:val="002E1851"/>
    <w:rsid w:val="002E3FCA"/>
    <w:rsid w:val="002E5239"/>
    <w:rsid w:val="002F4BCA"/>
    <w:rsid w:val="002F54F0"/>
    <w:rsid w:val="00322CA3"/>
    <w:rsid w:val="00325A32"/>
    <w:rsid w:val="00332BFC"/>
    <w:rsid w:val="00334F3B"/>
    <w:rsid w:val="00337D5F"/>
    <w:rsid w:val="00344821"/>
    <w:rsid w:val="00364603"/>
    <w:rsid w:val="00365606"/>
    <w:rsid w:val="003664DB"/>
    <w:rsid w:val="003739CB"/>
    <w:rsid w:val="00374822"/>
    <w:rsid w:val="0038006B"/>
    <w:rsid w:val="00391D45"/>
    <w:rsid w:val="003A5CD0"/>
    <w:rsid w:val="003A5FD2"/>
    <w:rsid w:val="003A7B67"/>
    <w:rsid w:val="003B1F12"/>
    <w:rsid w:val="003B2748"/>
    <w:rsid w:val="003C1069"/>
    <w:rsid w:val="003C2879"/>
    <w:rsid w:val="003C2AF3"/>
    <w:rsid w:val="003D0193"/>
    <w:rsid w:val="003F16D0"/>
    <w:rsid w:val="003F5176"/>
    <w:rsid w:val="00400034"/>
    <w:rsid w:val="00405B5D"/>
    <w:rsid w:val="0042077F"/>
    <w:rsid w:val="004210B9"/>
    <w:rsid w:val="0043713D"/>
    <w:rsid w:val="00442103"/>
    <w:rsid w:val="004558E7"/>
    <w:rsid w:val="00484931"/>
    <w:rsid w:val="00492029"/>
    <w:rsid w:val="00494C77"/>
    <w:rsid w:val="00497883"/>
    <w:rsid w:val="004A076C"/>
    <w:rsid w:val="004A10C1"/>
    <w:rsid w:val="004A1967"/>
    <w:rsid w:val="004A3822"/>
    <w:rsid w:val="004A7E43"/>
    <w:rsid w:val="004C1E6E"/>
    <w:rsid w:val="004C44C5"/>
    <w:rsid w:val="004C5EEE"/>
    <w:rsid w:val="004C614E"/>
    <w:rsid w:val="004D1493"/>
    <w:rsid w:val="004D2272"/>
    <w:rsid w:val="004D23AC"/>
    <w:rsid w:val="004D3B3A"/>
    <w:rsid w:val="005024C7"/>
    <w:rsid w:val="0053496D"/>
    <w:rsid w:val="00535B50"/>
    <w:rsid w:val="00535EDC"/>
    <w:rsid w:val="00536058"/>
    <w:rsid w:val="005364F0"/>
    <w:rsid w:val="005376A6"/>
    <w:rsid w:val="00542065"/>
    <w:rsid w:val="00544CE4"/>
    <w:rsid w:val="005462C8"/>
    <w:rsid w:val="00547D53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B710D"/>
    <w:rsid w:val="005C4493"/>
    <w:rsid w:val="005C5694"/>
    <w:rsid w:val="005C6AB7"/>
    <w:rsid w:val="005D0F5E"/>
    <w:rsid w:val="005D3D52"/>
    <w:rsid w:val="005D4C89"/>
    <w:rsid w:val="005D76B9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A26EA"/>
    <w:rsid w:val="006A2F46"/>
    <w:rsid w:val="006A5F83"/>
    <w:rsid w:val="006C5C89"/>
    <w:rsid w:val="006E7742"/>
    <w:rsid w:val="006F35E8"/>
    <w:rsid w:val="007046CE"/>
    <w:rsid w:val="00713560"/>
    <w:rsid w:val="00713B9E"/>
    <w:rsid w:val="00723819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19E1"/>
    <w:rsid w:val="00812BB3"/>
    <w:rsid w:val="00827AE6"/>
    <w:rsid w:val="00837B66"/>
    <w:rsid w:val="008414E8"/>
    <w:rsid w:val="0084734E"/>
    <w:rsid w:val="008519C4"/>
    <w:rsid w:val="008523DB"/>
    <w:rsid w:val="0085243F"/>
    <w:rsid w:val="00865475"/>
    <w:rsid w:val="0086572E"/>
    <w:rsid w:val="00872D57"/>
    <w:rsid w:val="008859FC"/>
    <w:rsid w:val="0089478B"/>
    <w:rsid w:val="008A217E"/>
    <w:rsid w:val="008B0B5A"/>
    <w:rsid w:val="008B1FE9"/>
    <w:rsid w:val="008C17A8"/>
    <w:rsid w:val="008D529F"/>
    <w:rsid w:val="008F079E"/>
    <w:rsid w:val="008F3F43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076E"/>
    <w:rsid w:val="009A4B6B"/>
    <w:rsid w:val="009C7277"/>
    <w:rsid w:val="009C7C12"/>
    <w:rsid w:val="009D18AC"/>
    <w:rsid w:val="009D32D3"/>
    <w:rsid w:val="009E0047"/>
    <w:rsid w:val="009F1634"/>
    <w:rsid w:val="009F1FC4"/>
    <w:rsid w:val="00A057FC"/>
    <w:rsid w:val="00A123BE"/>
    <w:rsid w:val="00A41865"/>
    <w:rsid w:val="00A42806"/>
    <w:rsid w:val="00A52DD3"/>
    <w:rsid w:val="00A60C09"/>
    <w:rsid w:val="00A61AC4"/>
    <w:rsid w:val="00A61BB0"/>
    <w:rsid w:val="00A706D9"/>
    <w:rsid w:val="00A73F71"/>
    <w:rsid w:val="00A7501C"/>
    <w:rsid w:val="00A768C6"/>
    <w:rsid w:val="00A921A0"/>
    <w:rsid w:val="00A934DB"/>
    <w:rsid w:val="00AA2E96"/>
    <w:rsid w:val="00AC2B45"/>
    <w:rsid w:val="00AC2E37"/>
    <w:rsid w:val="00AC3473"/>
    <w:rsid w:val="00AC3EB4"/>
    <w:rsid w:val="00AD0762"/>
    <w:rsid w:val="00B078AF"/>
    <w:rsid w:val="00B1146F"/>
    <w:rsid w:val="00B12A9B"/>
    <w:rsid w:val="00B17ED6"/>
    <w:rsid w:val="00B2311D"/>
    <w:rsid w:val="00B4056A"/>
    <w:rsid w:val="00B41D04"/>
    <w:rsid w:val="00B51495"/>
    <w:rsid w:val="00B54842"/>
    <w:rsid w:val="00B649D1"/>
    <w:rsid w:val="00B7021D"/>
    <w:rsid w:val="00B73824"/>
    <w:rsid w:val="00B831B7"/>
    <w:rsid w:val="00B84732"/>
    <w:rsid w:val="00BA38F8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09E7"/>
    <w:rsid w:val="00C210DF"/>
    <w:rsid w:val="00C45E0E"/>
    <w:rsid w:val="00C47072"/>
    <w:rsid w:val="00C50481"/>
    <w:rsid w:val="00C8120A"/>
    <w:rsid w:val="00C84116"/>
    <w:rsid w:val="00C9383F"/>
    <w:rsid w:val="00C96B95"/>
    <w:rsid w:val="00CA46D9"/>
    <w:rsid w:val="00CA5A90"/>
    <w:rsid w:val="00CA6EAD"/>
    <w:rsid w:val="00CB3DC6"/>
    <w:rsid w:val="00CC6C0A"/>
    <w:rsid w:val="00CE76EA"/>
    <w:rsid w:val="00CF239B"/>
    <w:rsid w:val="00D03DF8"/>
    <w:rsid w:val="00D10947"/>
    <w:rsid w:val="00D26B76"/>
    <w:rsid w:val="00D317B4"/>
    <w:rsid w:val="00D32307"/>
    <w:rsid w:val="00D33820"/>
    <w:rsid w:val="00D34363"/>
    <w:rsid w:val="00D428D8"/>
    <w:rsid w:val="00D604A0"/>
    <w:rsid w:val="00D61BA1"/>
    <w:rsid w:val="00D81BF9"/>
    <w:rsid w:val="00DA2595"/>
    <w:rsid w:val="00DA4BE5"/>
    <w:rsid w:val="00DA4F39"/>
    <w:rsid w:val="00DB261F"/>
    <w:rsid w:val="00DC4A4F"/>
    <w:rsid w:val="00DD3ADB"/>
    <w:rsid w:val="00DD411C"/>
    <w:rsid w:val="00DD7121"/>
    <w:rsid w:val="00DE116C"/>
    <w:rsid w:val="00DE6EBC"/>
    <w:rsid w:val="00DF34C0"/>
    <w:rsid w:val="00DF798D"/>
    <w:rsid w:val="00E107FB"/>
    <w:rsid w:val="00E11F67"/>
    <w:rsid w:val="00E12440"/>
    <w:rsid w:val="00E27050"/>
    <w:rsid w:val="00E3422D"/>
    <w:rsid w:val="00E35EF5"/>
    <w:rsid w:val="00E375B8"/>
    <w:rsid w:val="00E618FE"/>
    <w:rsid w:val="00E67BD5"/>
    <w:rsid w:val="00E7455A"/>
    <w:rsid w:val="00E76569"/>
    <w:rsid w:val="00E86DA1"/>
    <w:rsid w:val="00E91D09"/>
    <w:rsid w:val="00EA14A0"/>
    <w:rsid w:val="00EA163C"/>
    <w:rsid w:val="00EA3125"/>
    <w:rsid w:val="00EA7C9C"/>
    <w:rsid w:val="00ED0DFC"/>
    <w:rsid w:val="00EE06D9"/>
    <w:rsid w:val="00EE171A"/>
    <w:rsid w:val="00EF1A90"/>
    <w:rsid w:val="00F05EFD"/>
    <w:rsid w:val="00F07366"/>
    <w:rsid w:val="00F10558"/>
    <w:rsid w:val="00F3221F"/>
    <w:rsid w:val="00F44525"/>
    <w:rsid w:val="00F61FD2"/>
    <w:rsid w:val="00F67365"/>
    <w:rsid w:val="00F6775C"/>
    <w:rsid w:val="00F85787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AAD3"/>
  <w15:docId w15:val="{4EE9A613-1F3B-47C1-86AC-5871681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Hunter Smart</dc:creator>
  <cp:lastModifiedBy>Ian Hunter Smart</cp:lastModifiedBy>
  <cp:revision>8</cp:revision>
  <cp:lastPrinted>2020-02-25T09:06:00Z</cp:lastPrinted>
  <dcterms:created xsi:type="dcterms:W3CDTF">2023-02-15T08:55:00Z</dcterms:created>
  <dcterms:modified xsi:type="dcterms:W3CDTF">2023-03-23T10:41:00Z</dcterms:modified>
</cp:coreProperties>
</file>