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1A54" w14:textId="2D45F41E" w:rsidR="00E50DEC" w:rsidRPr="00781059" w:rsidRDefault="007F6A2E" w:rsidP="00E50DEC">
      <w:pPr>
        <w:pStyle w:val="Title"/>
      </w:pPr>
      <w:r>
        <w:t xml:space="preserve">Better Together VCS Forum – </w:t>
      </w:r>
      <w:r w:rsidR="007E2E2E">
        <w:t>7 February 2023</w:t>
      </w:r>
      <w:r w:rsidR="009D3509">
        <w:t xml:space="preserve"> </w:t>
      </w:r>
    </w:p>
    <w:p w14:paraId="4972D937" w14:textId="206A3731" w:rsidR="00E50DEC" w:rsidRPr="00781059" w:rsidRDefault="00E50DEC" w:rsidP="00E50DEC">
      <w:pPr>
        <w:pStyle w:val="Heading1"/>
      </w:pPr>
      <w:r w:rsidRPr="00781059">
        <w:t>Action Notes</w:t>
      </w:r>
    </w:p>
    <w:p w14:paraId="5603DE82" w14:textId="77777777" w:rsidR="00E50DEC" w:rsidRPr="00781059" w:rsidRDefault="00E50DEC" w:rsidP="00E50DEC"/>
    <w:tbl>
      <w:tblPr>
        <w:tblStyle w:val="TableGrid"/>
        <w:tblW w:w="15586" w:type="dxa"/>
        <w:tblLayout w:type="fixed"/>
        <w:tblLook w:val="04A0" w:firstRow="1" w:lastRow="0" w:firstColumn="1" w:lastColumn="0" w:noHBand="0" w:noVBand="1"/>
      </w:tblPr>
      <w:tblGrid>
        <w:gridCol w:w="1997"/>
        <w:gridCol w:w="8176"/>
        <w:gridCol w:w="3476"/>
        <w:gridCol w:w="1937"/>
      </w:tblGrid>
      <w:tr w:rsidR="00E50DEC" w:rsidRPr="00781059" w14:paraId="01E55413" w14:textId="77777777" w:rsidTr="009B1291">
        <w:tc>
          <w:tcPr>
            <w:tcW w:w="1997" w:type="dxa"/>
          </w:tcPr>
          <w:p w14:paraId="6D7BFEA9" w14:textId="77777777" w:rsidR="00E50DEC" w:rsidRPr="00781059" w:rsidRDefault="00E50DEC" w:rsidP="001033BD">
            <w:pPr>
              <w:pStyle w:val="Heading2"/>
              <w:outlineLvl w:val="1"/>
              <w:rPr>
                <w:lang w:val="en-GB"/>
              </w:rPr>
            </w:pPr>
            <w:r w:rsidRPr="00781059">
              <w:rPr>
                <w:lang w:val="en-GB"/>
              </w:rPr>
              <w:t>Agenda Item</w:t>
            </w:r>
          </w:p>
        </w:tc>
        <w:tc>
          <w:tcPr>
            <w:tcW w:w="8176" w:type="dxa"/>
          </w:tcPr>
          <w:p w14:paraId="48E586A4" w14:textId="77777777" w:rsidR="00E50DEC" w:rsidRPr="00781059" w:rsidRDefault="00E50DEC" w:rsidP="001033BD">
            <w:pPr>
              <w:pStyle w:val="Heading2"/>
              <w:outlineLvl w:val="1"/>
              <w:rPr>
                <w:lang w:val="en-GB"/>
              </w:rPr>
            </w:pPr>
            <w:r w:rsidRPr="00781059">
              <w:rPr>
                <w:lang w:val="en-GB"/>
              </w:rPr>
              <w:t>Key Issues</w:t>
            </w:r>
          </w:p>
        </w:tc>
        <w:tc>
          <w:tcPr>
            <w:tcW w:w="3476" w:type="dxa"/>
          </w:tcPr>
          <w:p w14:paraId="286B1520" w14:textId="77777777" w:rsidR="00E50DEC" w:rsidRPr="00781059" w:rsidRDefault="00E50DEC" w:rsidP="001033BD">
            <w:pPr>
              <w:pStyle w:val="Heading2"/>
              <w:outlineLvl w:val="1"/>
              <w:rPr>
                <w:lang w:val="en-GB"/>
              </w:rPr>
            </w:pPr>
            <w:r w:rsidRPr="00781059">
              <w:rPr>
                <w:lang w:val="en-GB"/>
              </w:rPr>
              <w:t>Actions</w:t>
            </w:r>
          </w:p>
        </w:tc>
        <w:tc>
          <w:tcPr>
            <w:tcW w:w="1937" w:type="dxa"/>
          </w:tcPr>
          <w:p w14:paraId="2F163468" w14:textId="77777777" w:rsidR="00E50DEC" w:rsidRPr="00781059" w:rsidRDefault="00E50DEC" w:rsidP="001033BD">
            <w:pPr>
              <w:pStyle w:val="Heading2"/>
              <w:outlineLvl w:val="1"/>
              <w:rPr>
                <w:lang w:val="en-GB"/>
              </w:rPr>
            </w:pPr>
            <w:r w:rsidRPr="00781059">
              <w:rPr>
                <w:lang w:val="en-GB"/>
              </w:rPr>
              <w:t>Responsibility</w:t>
            </w:r>
          </w:p>
        </w:tc>
      </w:tr>
      <w:tr w:rsidR="00E50DEC" w:rsidRPr="00781059" w14:paraId="55E9227C" w14:textId="77777777" w:rsidTr="009B1291">
        <w:tc>
          <w:tcPr>
            <w:tcW w:w="1997" w:type="dxa"/>
          </w:tcPr>
          <w:p w14:paraId="55D70BA8" w14:textId="77777777" w:rsidR="00E50DEC" w:rsidRPr="004B6A10" w:rsidRDefault="00E50DEC" w:rsidP="001033BD">
            <w:pPr>
              <w:rPr>
                <w:b/>
                <w:lang w:val="en-GB"/>
              </w:rPr>
            </w:pPr>
            <w:r w:rsidRPr="004B6A10">
              <w:rPr>
                <w:b/>
                <w:lang w:val="en-GB"/>
              </w:rPr>
              <w:t>Welcome &amp; introductions</w:t>
            </w:r>
          </w:p>
        </w:tc>
        <w:tc>
          <w:tcPr>
            <w:tcW w:w="8176" w:type="dxa"/>
          </w:tcPr>
          <w:p w14:paraId="579049D2" w14:textId="62B2D137" w:rsidR="00CF7F94" w:rsidRDefault="00F82D05" w:rsidP="0087291C">
            <w:pPr>
              <w:rPr>
                <w:bCs/>
                <w:lang w:val="en-GB"/>
              </w:rPr>
            </w:pPr>
            <w:r>
              <w:rPr>
                <w:lang w:val="en-GB"/>
              </w:rPr>
              <w:t>Kate Burrows</w:t>
            </w:r>
            <w:r w:rsidR="0097141C">
              <w:rPr>
                <w:lang w:val="en-GB"/>
              </w:rPr>
              <w:t xml:space="preserve"> </w:t>
            </w:r>
            <w:r w:rsidR="007F6A2E">
              <w:rPr>
                <w:lang w:val="en-GB"/>
              </w:rPr>
              <w:t xml:space="preserve">welcomed everyone to </w:t>
            </w:r>
            <w:r w:rsidR="00372DF7">
              <w:rPr>
                <w:lang w:val="en-GB"/>
              </w:rPr>
              <w:t>the meeting at the Pioneering Care Centre</w:t>
            </w:r>
            <w:r w:rsidR="004B7F42">
              <w:rPr>
                <w:lang w:val="en-GB"/>
              </w:rPr>
              <w:t xml:space="preserve"> offices</w:t>
            </w:r>
            <w:r>
              <w:rPr>
                <w:lang w:val="en-GB"/>
              </w:rPr>
              <w:t xml:space="preserve">. </w:t>
            </w:r>
            <w:r w:rsidR="004B7F42">
              <w:rPr>
                <w:lang w:val="en-GB"/>
              </w:rPr>
              <w:t>I</w:t>
            </w:r>
            <w:r w:rsidR="009648EC">
              <w:rPr>
                <w:lang w:val="en-GB"/>
              </w:rPr>
              <w:t>ntroductions were made</w:t>
            </w:r>
            <w:r w:rsidR="00372DF7">
              <w:rPr>
                <w:lang w:val="en-GB"/>
              </w:rPr>
              <w:t xml:space="preserve"> and Carol </w:t>
            </w:r>
            <w:proofErr w:type="spellStart"/>
            <w:r w:rsidR="00372DF7">
              <w:rPr>
                <w:lang w:val="en-GB"/>
              </w:rPr>
              <w:t>Gaskarth</w:t>
            </w:r>
            <w:proofErr w:type="spellEnd"/>
            <w:r w:rsidR="00372DF7">
              <w:rPr>
                <w:lang w:val="en-GB"/>
              </w:rPr>
              <w:t xml:space="preserve"> gave a particular welcome</w:t>
            </w:r>
            <w:r w:rsidR="00976CF8">
              <w:rPr>
                <w:lang w:val="en-GB"/>
              </w:rPr>
              <w:t>.</w:t>
            </w:r>
            <w:r w:rsidR="00CF7F94">
              <w:rPr>
                <w:lang w:val="en-GB"/>
              </w:rPr>
              <w:t xml:space="preserve"> </w:t>
            </w:r>
            <w:r w:rsidR="00A32798">
              <w:rPr>
                <w:bCs/>
                <w:lang w:val="en-GB"/>
              </w:rPr>
              <w:t>1</w:t>
            </w:r>
            <w:r w:rsidR="00372DF7">
              <w:rPr>
                <w:bCs/>
                <w:lang w:val="en-GB"/>
              </w:rPr>
              <w:t>3</w:t>
            </w:r>
            <w:r w:rsidR="000D6836">
              <w:rPr>
                <w:bCs/>
                <w:lang w:val="en-GB"/>
              </w:rPr>
              <w:t xml:space="preserve"> </w:t>
            </w:r>
            <w:r w:rsidR="009D3509" w:rsidRPr="009D3509">
              <w:rPr>
                <w:bCs/>
                <w:lang w:val="en-GB"/>
              </w:rPr>
              <w:t>people participated</w:t>
            </w:r>
            <w:r w:rsidR="0087291C">
              <w:rPr>
                <w:bCs/>
                <w:lang w:val="en-GB"/>
              </w:rPr>
              <w:t xml:space="preserve">. </w:t>
            </w:r>
          </w:p>
          <w:p w14:paraId="2DFBB114" w14:textId="15571D32" w:rsidR="005362C7" w:rsidRPr="00A20DCC" w:rsidRDefault="0087291C" w:rsidP="00F82D05">
            <w:pPr>
              <w:rPr>
                <w:bCs/>
                <w:lang w:val="en-GB"/>
              </w:rPr>
            </w:pPr>
            <w:r>
              <w:rPr>
                <w:bCs/>
                <w:lang w:val="en-GB"/>
              </w:rPr>
              <w:t>Apologies were received from</w:t>
            </w:r>
            <w:r w:rsidR="00F82D05">
              <w:rPr>
                <w:bCs/>
                <w:lang w:val="en-GB"/>
              </w:rPr>
              <w:t>:</w:t>
            </w:r>
            <w:r>
              <w:rPr>
                <w:bCs/>
                <w:lang w:val="en-GB"/>
              </w:rPr>
              <w:t xml:space="preserve"> </w:t>
            </w:r>
            <w:r w:rsidR="008D66FA">
              <w:rPr>
                <w:bCs/>
                <w:lang w:val="en-GB"/>
              </w:rPr>
              <w:t xml:space="preserve">Robyn Holmes, Age UK; </w:t>
            </w:r>
            <w:r w:rsidR="00372DF7">
              <w:rPr>
                <w:bCs/>
                <w:lang w:val="en-GB"/>
              </w:rPr>
              <w:t>Andrea Hobbs, Association of Teesdale Day Clubs; Grace Crawford, UTASS; Gail McGee, Healthwatch; Clare Singlewood, Humankind; Naomi Stevens, CDCF; Melanie Bear PCP; Emma Crawford Moore, Family Action; Joanne Appleby, OASES; Peter Richards, Moving On; Abby Thompson, DCA</w:t>
            </w:r>
          </w:p>
        </w:tc>
        <w:tc>
          <w:tcPr>
            <w:tcW w:w="3476" w:type="dxa"/>
          </w:tcPr>
          <w:p w14:paraId="2BC511F3" w14:textId="2E7BEE93" w:rsidR="00E50DEC" w:rsidRPr="00781059" w:rsidRDefault="00AA494E" w:rsidP="00D06FD1">
            <w:pPr>
              <w:rPr>
                <w:lang w:val="en-GB"/>
              </w:rPr>
            </w:pPr>
            <w:r>
              <w:rPr>
                <w:lang w:val="en-GB"/>
              </w:rPr>
              <w:t xml:space="preserve">  </w:t>
            </w:r>
          </w:p>
        </w:tc>
        <w:tc>
          <w:tcPr>
            <w:tcW w:w="1937" w:type="dxa"/>
          </w:tcPr>
          <w:p w14:paraId="424E6E45" w14:textId="77777777" w:rsidR="00E50DEC" w:rsidRPr="00781059" w:rsidRDefault="00E50DEC" w:rsidP="001033BD">
            <w:pPr>
              <w:rPr>
                <w:lang w:val="en-GB"/>
              </w:rPr>
            </w:pPr>
          </w:p>
        </w:tc>
      </w:tr>
      <w:tr w:rsidR="0066348C" w:rsidRPr="00781059" w14:paraId="44897438" w14:textId="77777777" w:rsidTr="009B1291">
        <w:tc>
          <w:tcPr>
            <w:tcW w:w="1997" w:type="dxa"/>
          </w:tcPr>
          <w:p w14:paraId="7C4F8AB0" w14:textId="77777777" w:rsidR="00372DF7" w:rsidRPr="00372DF7" w:rsidRDefault="00372DF7" w:rsidP="00372DF7">
            <w:pPr>
              <w:rPr>
                <w:b/>
              </w:rPr>
            </w:pPr>
            <w:bookmarkStart w:id="0" w:name="_Hlk12614472"/>
            <w:r w:rsidRPr="00372DF7">
              <w:rPr>
                <w:b/>
              </w:rPr>
              <w:t>Focus on Refugees and Asylum Seekers</w:t>
            </w:r>
          </w:p>
          <w:p w14:paraId="12886CF0" w14:textId="77777777" w:rsidR="00372DF7" w:rsidRPr="00372DF7" w:rsidRDefault="00372DF7" w:rsidP="00372DF7">
            <w:pPr>
              <w:rPr>
                <w:b/>
              </w:rPr>
            </w:pPr>
            <w:r w:rsidRPr="00372DF7">
              <w:rPr>
                <w:b/>
              </w:rPr>
              <w:t>VCS Support in County Durham - what are we doing, and can we do more?</w:t>
            </w:r>
          </w:p>
          <w:p w14:paraId="6BDCCB95" w14:textId="4A07C9A0" w:rsidR="006F3077" w:rsidRPr="004B6A10" w:rsidRDefault="006F3077" w:rsidP="009D3509">
            <w:pPr>
              <w:rPr>
                <w:b/>
                <w:lang w:val="en-GB"/>
              </w:rPr>
            </w:pPr>
          </w:p>
        </w:tc>
        <w:tc>
          <w:tcPr>
            <w:tcW w:w="8176" w:type="dxa"/>
          </w:tcPr>
          <w:p w14:paraId="1628DCB1" w14:textId="723254B0" w:rsidR="00EF2916" w:rsidRDefault="000A4393" w:rsidP="001111A4">
            <w:pPr>
              <w:pStyle w:val="ListParagraph"/>
              <w:ind w:left="0"/>
              <w:jc w:val="both"/>
            </w:pPr>
            <w:r>
              <w:t xml:space="preserve">Donna Whitfield, DCC Humanitarian Support Manager; Joanne Thorns, </w:t>
            </w:r>
            <w:hyperlink r:id="rId6" w:history="1">
              <w:r w:rsidRPr="000A4393">
                <w:rPr>
                  <w:rStyle w:val="Hyperlink"/>
                </w:rPr>
                <w:t>Communities Together Durham</w:t>
              </w:r>
            </w:hyperlink>
            <w:r>
              <w:t xml:space="preserve"> project officer for Refugees and Asylum Seekers; and </w:t>
            </w:r>
            <w:proofErr w:type="spellStart"/>
            <w:r>
              <w:t>Tresor</w:t>
            </w:r>
            <w:proofErr w:type="spellEnd"/>
            <w:r>
              <w:t xml:space="preserve"> </w:t>
            </w:r>
            <w:proofErr w:type="spellStart"/>
            <w:r>
              <w:t>Bukasa</w:t>
            </w:r>
            <w:proofErr w:type="spellEnd"/>
            <w:r>
              <w:t xml:space="preserve">, British Red Cross gave a </w:t>
            </w:r>
            <w:hyperlink r:id="rId7" w:history="1">
              <w:r w:rsidRPr="005904F7">
                <w:rPr>
                  <w:rStyle w:val="Hyperlink"/>
                </w:rPr>
                <w:t>joint presentation</w:t>
              </w:r>
            </w:hyperlink>
            <w:r>
              <w:t xml:space="preserve"> on the </w:t>
            </w:r>
            <w:r w:rsidR="00D95C3F">
              <w:t xml:space="preserve">five key </w:t>
            </w:r>
            <w:r>
              <w:t xml:space="preserve"> Humanitarian Support Programmes operating in the County (See </w:t>
            </w:r>
            <w:hyperlink r:id="rId8" w:history="1">
              <w:r w:rsidRPr="005904F7">
                <w:rPr>
                  <w:rStyle w:val="Hyperlink"/>
                </w:rPr>
                <w:t>presentation</w:t>
              </w:r>
            </w:hyperlink>
            <w:r>
              <w:t xml:space="preserve"> for details).</w:t>
            </w:r>
          </w:p>
          <w:p w14:paraId="4ACA5320" w14:textId="77777777" w:rsidR="00D95C3F" w:rsidRDefault="00D95C3F" w:rsidP="001111A4">
            <w:pPr>
              <w:pStyle w:val="ListParagraph"/>
              <w:ind w:left="0"/>
              <w:jc w:val="both"/>
            </w:pPr>
            <w:r>
              <w:t>The main challenge is that in County Durham we have very little experience or support infrastructure for asylum seekers. The VCS have supported the resettlement schemes for refugees, largely through the Churches, Durham Christian Partnership, and Durham City of Sanctuary.</w:t>
            </w:r>
          </w:p>
          <w:p w14:paraId="0D61C57A" w14:textId="37C82665" w:rsidR="00D95C3F" w:rsidRDefault="00D95C3F" w:rsidP="001111A4">
            <w:pPr>
              <w:pStyle w:val="ListParagraph"/>
              <w:ind w:left="0"/>
              <w:jc w:val="both"/>
            </w:pPr>
            <w:r>
              <w:t>Providing appropriate support for the dispersal scheme for asylum seekers is extremely challenging as individuals will be housed in private landlord accommodation scattered across the county often in the least affluent</w:t>
            </w:r>
            <w:r w:rsidR="00311BB1">
              <w:t xml:space="preserve"> and </w:t>
            </w:r>
            <w:r w:rsidR="00557385">
              <w:t>less</w:t>
            </w:r>
            <w:r>
              <w:t xml:space="preserve"> accessible areas</w:t>
            </w:r>
            <w:r w:rsidR="00557385">
              <w:t xml:space="preserve"> without good transport links or access to internet</w:t>
            </w:r>
            <w:r>
              <w:t xml:space="preserve">. The </w:t>
            </w:r>
            <w:r w:rsidR="00C17EF2">
              <w:t>British Red</w:t>
            </w:r>
            <w:r>
              <w:t xml:space="preserve"> Cross </w:t>
            </w:r>
            <w:r w:rsidR="00C17EF2">
              <w:t>can</w:t>
            </w:r>
            <w:r>
              <w:t xml:space="preserve"> provide independent support for individual service users </w:t>
            </w:r>
            <w:r w:rsidR="00557385">
              <w:t>and</w:t>
            </w:r>
            <w:r>
              <w:t xml:space="preserve"> work with schools if invited.</w:t>
            </w:r>
            <w:r w:rsidR="00C17EF2">
              <w:t xml:space="preserve"> They can also provide interpreters in a variety of languages.</w:t>
            </w:r>
            <w:r>
              <w:t xml:space="preserve"> </w:t>
            </w:r>
            <w:r w:rsidR="00C17EF2">
              <w:t>Organisations</w:t>
            </w:r>
            <w:r>
              <w:t xml:space="preserve"> must be careful not to give ‘advice’ as this may affect an asylum claim. </w:t>
            </w:r>
            <w:r w:rsidR="00C17EF2">
              <w:t>Legal support can be obtained by designated law firms – see list of providers.</w:t>
            </w:r>
          </w:p>
          <w:p w14:paraId="157E7A89" w14:textId="77777777" w:rsidR="00557385" w:rsidRDefault="00C17EF2" w:rsidP="001111A4">
            <w:pPr>
              <w:pStyle w:val="ListParagraph"/>
              <w:ind w:left="0"/>
              <w:jc w:val="both"/>
            </w:pPr>
            <w:r>
              <w:t xml:space="preserve">At present there is little information about numbers of asylum seekers coming to County Durham but there could be up to 2600 to be housed in due course. </w:t>
            </w:r>
          </w:p>
          <w:p w14:paraId="58F7273F" w14:textId="77777777" w:rsidR="00557385" w:rsidRDefault="00557385" w:rsidP="00557385">
            <w:pPr>
              <w:pStyle w:val="ListParagraph"/>
              <w:ind w:left="0"/>
              <w:jc w:val="both"/>
            </w:pPr>
            <w:r>
              <w:lastRenderedPageBreak/>
              <w:t>A Migration and Cohesion Multi-Agency Group meets quarterly to monitor the situation.</w:t>
            </w:r>
          </w:p>
          <w:p w14:paraId="4D0BA714" w14:textId="302F9BA2" w:rsidR="00C17EF2" w:rsidRDefault="00C17EF2" w:rsidP="001111A4">
            <w:pPr>
              <w:pStyle w:val="ListParagraph"/>
              <w:ind w:left="0"/>
              <w:jc w:val="both"/>
            </w:pPr>
            <w:r>
              <w:t>We will need to look at appropriate drop in venues in the county as now these are only provided in Newcastle. Support will also be needed with learning English.</w:t>
            </w:r>
          </w:p>
          <w:p w14:paraId="6078A47B" w14:textId="0BB895D1" w:rsidR="00557385" w:rsidRDefault="00311BB1" w:rsidP="001111A4">
            <w:pPr>
              <w:pStyle w:val="ListParagraph"/>
              <w:ind w:left="0"/>
              <w:jc w:val="both"/>
            </w:pPr>
            <w:r>
              <w:t>I</w:t>
            </w:r>
            <w:r w:rsidR="00557385">
              <w:t xml:space="preserve">f you </w:t>
            </w:r>
            <w:r>
              <w:t>can</w:t>
            </w:r>
            <w:r w:rsidR="00557385">
              <w:t xml:space="preserve"> offer support as an organisation or need support in working with asylum seekers and </w:t>
            </w:r>
            <w:proofErr w:type="gramStart"/>
            <w:r w:rsidR="00557385">
              <w:t>refugees</w:t>
            </w:r>
            <w:proofErr w:type="gramEnd"/>
            <w:r>
              <w:t xml:space="preserve"> the Key Contacts are</w:t>
            </w:r>
            <w:r w:rsidR="00C17EF2">
              <w:t>:</w:t>
            </w:r>
          </w:p>
          <w:p w14:paraId="40ED3A84" w14:textId="0F4AFA33" w:rsidR="00C17EF2" w:rsidRDefault="00C17EF2" w:rsidP="001111A4">
            <w:pPr>
              <w:pStyle w:val="ListParagraph"/>
              <w:ind w:left="0"/>
              <w:jc w:val="both"/>
            </w:pPr>
            <w:proofErr w:type="spellStart"/>
            <w:r w:rsidRPr="00C17EF2">
              <w:rPr>
                <w:lang w:val="en-GB"/>
              </w:rPr>
              <w:t>Tresor</w:t>
            </w:r>
            <w:proofErr w:type="spellEnd"/>
            <w:r w:rsidRPr="00C17EF2">
              <w:rPr>
                <w:lang w:val="en-GB"/>
              </w:rPr>
              <w:t xml:space="preserve"> </w:t>
            </w:r>
            <w:proofErr w:type="spellStart"/>
            <w:r w:rsidRPr="00C17EF2">
              <w:rPr>
                <w:lang w:val="en-GB"/>
              </w:rPr>
              <w:t>Bukasa</w:t>
            </w:r>
            <w:proofErr w:type="spellEnd"/>
            <w:r w:rsidRPr="00C17EF2">
              <w:rPr>
                <w:lang w:val="en-GB"/>
              </w:rPr>
              <w:t xml:space="preserve"> </w:t>
            </w:r>
            <w:hyperlink r:id="rId9" w:history="1">
              <w:r w:rsidRPr="00EB531B">
                <w:rPr>
                  <w:rStyle w:val="Hyperlink"/>
                  <w:lang w:val="en-GB"/>
                </w:rPr>
                <w:t>Tbukasa@redcross.org.uk</w:t>
              </w:r>
            </w:hyperlink>
          </w:p>
          <w:p w14:paraId="2D89B888" w14:textId="77777777" w:rsidR="00C17EF2" w:rsidRDefault="00C17EF2" w:rsidP="001111A4">
            <w:pPr>
              <w:pStyle w:val="ListParagraph"/>
              <w:ind w:left="0"/>
              <w:jc w:val="both"/>
            </w:pPr>
            <w:r w:rsidRPr="00C17EF2">
              <w:rPr>
                <w:lang w:val="en-GB"/>
              </w:rPr>
              <w:t xml:space="preserve">Joanne Thorns </w:t>
            </w:r>
            <w:hyperlink r:id="rId10" w:history="1">
              <w:r w:rsidRPr="00EB531B">
                <w:rPr>
                  <w:rStyle w:val="Hyperlink"/>
                  <w:lang w:val="en-GB"/>
                </w:rPr>
                <w:t>joanne.thorns@durham.anglican.org</w:t>
              </w:r>
            </w:hyperlink>
          </w:p>
          <w:p w14:paraId="3E8CAC32" w14:textId="30EA0D00" w:rsidR="00C17EF2" w:rsidRPr="00CB295A" w:rsidRDefault="00C17EF2" w:rsidP="001111A4">
            <w:pPr>
              <w:pStyle w:val="ListParagraph"/>
              <w:ind w:left="0"/>
              <w:jc w:val="both"/>
            </w:pPr>
            <w:r w:rsidRPr="00C17EF2">
              <w:rPr>
                <w:lang w:val="en-GB"/>
              </w:rPr>
              <w:t xml:space="preserve">Donna Whitfield </w:t>
            </w:r>
            <w:hyperlink r:id="rId11" w:history="1">
              <w:r w:rsidRPr="00EB531B">
                <w:rPr>
                  <w:rStyle w:val="Hyperlink"/>
                  <w:lang w:val="en-GB"/>
                </w:rPr>
                <w:t>Donna.Whitfield@durham.gov.uk</w:t>
              </w:r>
            </w:hyperlink>
            <w:r>
              <w:rPr>
                <w:lang w:val="en-GB"/>
              </w:rPr>
              <w:t xml:space="preserve"> </w:t>
            </w:r>
          </w:p>
        </w:tc>
        <w:tc>
          <w:tcPr>
            <w:tcW w:w="3476" w:type="dxa"/>
          </w:tcPr>
          <w:p w14:paraId="5DF64707" w14:textId="77777777" w:rsidR="00195E60" w:rsidRDefault="000A4393" w:rsidP="000A4393">
            <w:pPr>
              <w:pStyle w:val="ListParagraph"/>
              <w:numPr>
                <w:ilvl w:val="0"/>
                <w:numId w:val="31"/>
              </w:numPr>
            </w:pPr>
            <w:r>
              <w:lastRenderedPageBreak/>
              <w:t xml:space="preserve">Presentation to be put on </w:t>
            </w:r>
            <w:hyperlink r:id="rId12" w:history="1">
              <w:r w:rsidRPr="000A4393">
                <w:rPr>
                  <w:rStyle w:val="Hyperlink"/>
                </w:rPr>
                <w:t>Better Together Page</w:t>
              </w:r>
            </w:hyperlink>
            <w:r>
              <w:t xml:space="preserve"> of DCA website</w:t>
            </w:r>
          </w:p>
          <w:p w14:paraId="1D0A6354" w14:textId="77777777" w:rsidR="00C17EF2" w:rsidRDefault="00557385" w:rsidP="000A4393">
            <w:pPr>
              <w:pStyle w:val="ListParagraph"/>
              <w:numPr>
                <w:ilvl w:val="0"/>
                <w:numId w:val="31"/>
              </w:numPr>
            </w:pPr>
            <w:r>
              <w:t>List of legal firms offering support in County Durham to be provided.</w:t>
            </w:r>
          </w:p>
          <w:p w14:paraId="35B6CAB7" w14:textId="51CC9B46" w:rsidR="00557385" w:rsidRPr="001A22FF" w:rsidRDefault="00557385" w:rsidP="000A4393">
            <w:pPr>
              <w:pStyle w:val="ListParagraph"/>
              <w:numPr>
                <w:ilvl w:val="0"/>
                <w:numId w:val="31"/>
              </w:numPr>
            </w:pPr>
            <w:r>
              <w:t>Membership of Migration and Cohesion Multi-Agency Group to be provided</w:t>
            </w:r>
          </w:p>
        </w:tc>
        <w:tc>
          <w:tcPr>
            <w:tcW w:w="1937" w:type="dxa"/>
          </w:tcPr>
          <w:p w14:paraId="569BF638" w14:textId="1EE5EDEB" w:rsidR="00195E60" w:rsidRDefault="00311BB1" w:rsidP="00B469D3">
            <w:r>
              <w:t>IHS</w:t>
            </w:r>
          </w:p>
          <w:p w14:paraId="19FCCFC3" w14:textId="77777777" w:rsidR="00557385" w:rsidRDefault="00557385" w:rsidP="00B469D3"/>
          <w:p w14:paraId="3087AE45" w14:textId="77777777" w:rsidR="00557385" w:rsidRDefault="00557385" w:rsidP="00B469D3"/>
          <w:p w14:paraId="5CFF0E5B" w14:textId="7142E098" w:rsidR="00557385" w:rsidRDefault="00557385" w:rsidP="00B469D3">
            <w:r>
              <w:t>Donna Whitfield/IHS</w:t>
            </w:r>
          </w:p>
          <w:p w14:paraId="2E49C123" w14:textId="77777777" w:rsidR="00557385" w:rsidRDefault="00557385" w:rsidP="00B469D3"/>
          <w:p w14:paraId="408B8C12" w14:textId="5332466C" w:rsidR="00557385" w:rsidRDefault="00557385" w:rsidP="00B469D3">
            <w:r>
              <w:t>DW/IHS</w:t>
            </w:r>
          </w:p>
        </w:tc>
      </w:tr>
      <w:tr w:rsidR="00964EB6" w:rsidRPr="00781059" w14:paraId="78720319" w14:textId="77777777" w:rsidTr="009B1291">
        <w:tc>
          <w:tcPr>
            <w:tcW w:w="1997" w:type="dxa"/>
          </w:tcPr>
          <w:p w14:paraId="39BA510D" w14:textId="313F3B08" w:rsidR="00964EB6" w:rsidRPr="00372DF7" w:rsidRDefault="00AF0B0F" w:rsidP="00372DF7">
            <w:pPr>
              <w:rPr>
                <w:b/>
              </w:rPr>
            </w:pPr>
            <w:r w:rsidRPr="00AF0B0F">
              <w:rPr>
                <w:b/>
                <w:lang w:val="en-GB"/>
              </w:rPr>
              <w:t>Poverty &amp; Health Alliance – feedback from workshop and next steps</w:t>
            </w:r>
          </w:p>
        </w:tc>
        <w:tc>
          <w:tcPr>
            <w:tcW w:w="8176" w:type="dxa"/>
          </w:tcPr>
          <w:p w14:paraId="5CE62120" w14:textId="1E38CAB0" w:rsidR="00964EB6" w:rsidRDefault="00AF0B0F" w:rsidP="001111A4">
            <w:pPr>
              <w:pStyle w:val="ListParagraph"/>
              <w:ind w:left="0"/>
              <w:jc w:val="both"/>
            </w:pPr>
            <w:r>
              <w:t xml:space="preserve">Carol </w:t>
            </w:r>
            <w:proofErr w:type="spellStart"/>
            <w:r>
              <w:t>Gaskarth</w:t>
            </w:r>
            <w:proofErr w:type="spellEnd"/>
            <w:r>
              <w:t xml:space="preserve"> feedback on the work to explore a Poverty &amp; Health Alliance for County Durham. Thirty-eight organisations attended the VCS Consultation workshop in Durham Town Hall on 10</w:t>
            </w:r>
            <w:r w:rsidRPr="00AF0B0F">
              <w:rPr>
                <w:vertAlign w:val="superscript"/>
              </w:rPr>
              <w:t>th</w:t>
            </w:r>
            <w:r>
              <w:t xml:space="preserve"> January. Priority themes were identifie</w:t>
            </w:r>
            <w:r w:rsidR="006D1B0B">
              <w:t>d</w:t>
            </w:r>
            <w:r>
              <w:t xml:space="preserve"> and there was general support for exploring this further, but organisations lacked capacity to invest a lot of time at the present. </w:t>
            </w:r>
          </w:p>
          <w:p w14:paraId="3BC4367D" w14:textId="1FB13EDE" w:rsidR="00AF0B0F" w:rsidRPr="00CB295A" w:rsidRDefault="00AF0B0F" w:rsidP="001111A4">
            <w:pPr>
              <w:pStyle w:val="ListParagraph"/>
              <w:ind w:left="0"/>
              <w:jc w:val="both"/>
            </w:pPr>
            <w:r>
              <w:t>Phase 2 £450K bid submitted to Lottery by PCP to develop the vision for system change</w:t>
            </w:r>
            <w:r w:rsidR="006D1B0B">
              <w:t xml:space="preserve">, employ a worker to take this work forward and also explore developing a </w:t>
            </w:r>
            <w:hyperlink r:id="rId13" w:history="1">
              <w:r w:rsidR="006D1B0B" w:rsidRPr="0039736A">
                <w:rPr>
                  <w:rStyle w:val="Hyperlink"/>
                </w:rPr>
                <w:t>Poverty Truth Commission</w:t>
              </w:r>
            </w:hyperlink>
            <w:r w:rsidR="006D1B0B">
              <w:t xml:space="preserve"> for County Durham to ensure that we are listening and responding to people with lived experience.</w:t>
            </w:r>
            <w:r w:rsidR="0039736A">
              <w:t xml:space="preserve"> </w:t>
            </w:r>
          </w:p>
        </w:tc>
        <w:tc>
          <w:tcPr>
            <w:tcW w:w="3476" w:type="dxa"/>
          </w:tcPr>
          <w:p w14:paraId="716B4049" w14:textId="77777777" w:rsidR="00964EB6" w:rsidRPr="001A22FF" w:rsidRDefault="00964EB6" w:rsidP="0082394D">
            <w:pPr>
              <w:pStyle w:val="ListParagraph"/>
              <w:ind w:left="360"/>
            </w:pPr>
          </w:p>
        </w:tc>
        <w:tc>
          <w:tcPr>
            <w:tcW w:w="1937" w:type="dxa"/>
          </w:tcPr>
          <w:p w14:paraId="3A8E196B" w14:textId="77777777" w:rsidR="00964EB6" w:rsidRDefault="00964EB6" w:rsidP="00B469D3"/>
        </w:tc>
      </w:tr>
      <w:bookmarkEnd w:id="0"/>
      <w:tr w:rsidR="00FB159E" w:rsidRPr="00781059" w14:paraId="07A1EC3E" w14:textId="77777777" w:rsidTr="009B1291">
        <w:tc>
          <w:tcPr>
            <w:tcW w:w="1997" w:type="dxa"/>
          </w:tcPr>
          <w:p w14:paraId="013DCD32" w14:textId="7E553F1A" w:rsidR="00A32798" w:rsidRPr="00A32798" w:rsidRDefault="00A32798" w:rsidP="00A32798">
            <w:pPr>
              <w:rPr>
                <w:b/>
                <w:lang w:val="en-GB"/>
              </w:rPr>
            </w:pPr>
            <w:r w:rsidRPr="00A32798">
              <w:rPr>
                <w:b/>
                <w:lang w:val="en-GB"/>
              </w:rPr>
              <w:t xml:space="preserve">Partnerships Update </w:t>
            </w:r>
          </w:p>
          <w:p w14:paraId="17DAA419" w14:textId="1AEAB5CC" w:rsidR="00FB159E" w:rsidRPr="006F4933" w:rsidRDefault="00FB159E" w:rsidP="00FB159E">
            <w:pPr>
              <w:rPr>
                <w:b/>
              </w:rPr>
            </w:pPr>
          </w:p>
        </w:tc>
        <w:tc>
          <w:tcPr>
            <w:tcW w:w="8176" w:type="dxa"/>
          </w:tcPr>
          <w:p w14:paraId="3E55F136" w14:textId="77777777" w:rsidR="00664CB9" w:rsidRPr="00664CB9" w:rsidRDefault="00664CB9" w:rsidP="00664CB9">
            <w:pPr>
              <w:numPr>
                <w:ilvl w:val="0"/>
                <w:numId w:val="15"/>
              </w:numPr>
              <w:jc w:val="both"/>
              <w:rPr>
                <w:u w:val="single"/>
                <w:lang w:val="en-GB"/>
              </w:rPr>
            </w:pPr>
            <w:r w:rsidRPr="00664CB9">
              <w:rPr>
                <w:u w:val="single"/>
                <w:lang w:val="en-GB"/>
              </w:rPr>
              <w:t xml:space="preserve">Safeguarding </w:t>
            </w:r>
          </w:p>
          <w:p w14:paraId="54C6F1FC" w14:textId="77777777" w:rsidR="00031548" w:rsidRDefault="00031548" w:rsidP="00664CB9">
            <w:pPr>
              <w:jc w:val="both"/>
            </w:pPr>
            <w:r>
              <w:t>Kate reported on the pre-meeting Safeguarding discussion. Interest in Prevent training tailored to the VCS will be explored. Ensuring that all safeguarding training uses accessible language, focusses on building confidence for all staff and volunteers and uses case-studies of lived experience to help to bring it alive.</w:t>
            </w:r>
          </w:p>
          <w:p w14:paraId="1569AA85" w14:textId="77777777" w:rsidR="00031548" w:rsidRDefault="00031548" w:rsidP="00664CB9">
            <w:pPr>
              <w:jc w:val="both"/>
            </w:pPr>
          </w:p>
          <w:p w14:paraId="4B997F5F" w14:textId="4256C252" w:rsidR="0082394D" w:rsidRDefault="00031548" w:rsidP="00664CB9">
            <w:pPr>
              <w:jc w:val="both"/>
            </w:pPr>
            <w:r>
              <w:t xml:space="preserve">Organisations </w:t>
            </w:r>
            <w:r>
              <w:rPr>
                <w:lang w:val="en-GB"/>
              </w:rPr>
              <w:t xml:space="preserve">are encouraged </w:t>
            </w:r>
            <w:r w:rsidRPr="00031548">
              <w:rPr>
                <w:lang w:val="en-GB"/>
              </w:rPr>
              <w:t xml:space="preserve">to inform </w:t>
            </w:r>
            <w:r>
              <w:rPr>
                <w:lang w:val="en-GB"/>
              </w:rPr>
              <w:t xml:space="preserve">the Better Together </w:t>
            </w:r>
            <w:r w:rsidRPr="00031548">
              <w:rPr>
                <w:lang w:val="en-GB"/>
              </w:rPr>
              <w:t>network if they are planning training /events around safeguarding which could involve other organisations</w:t>
            </w:r>
            <w:r>
              <w:rPr>
                <w:lang w:val="en-GB"/>
              </w:rPr>
              <w:t>.</w:t>
            </w:r>
          </w:p>
          <w:p w14:paraId="089AFB9A" w14:textId="52CECAD9" w:rsidR="002A6B2D" w:rsidRPr="00827786" w:rsidRDefault="002A6B2D" w:rsidP="00664CB9">
            <w:pPr>
              <w:jc w:val="both"/>
            </w:pPr>
          </w:p>
          <w:p w14:paraId="7845AACC" w14:textId="0E69B1B5" w:rsidR="00971850" w:rsidRPr="00964EB6" w:rsidRDefault="00964EB6" w:rsidP="00964EB6">
            <w:pPr>
              <w:pStyle w:val="ListParagraph"/>
              <w:numPr>
                <w:ilvl w:val="0"/>
                <w:numId w:val="15"/>
              </w:numPr>
              <w:jc w:val="both"/>
              <w:rPr>
                <w:u w:val="single"/>
              </w:rPr>
            </w:pPr>
            <w:r w:rsidRPr="00964EB6">
              <w:rPr>
                <w:u w:val="single"/>
              </w:rPr>
              <w:t>Multiply Programme</w:t>
            </w:r>
          </w:p>
          <w:p w14:paraId="07D31A17" w14:textId="672CDC64" w:rsidR="00964EB6" w:rsidRPr="00964EB6" w:rsidRDefault="00964EB6" w:rsidP="00031548">
            <w:pPr>
              <w:jc w:val="both"/>
            </w:pPr>
            <w:r w:rsidRPr="00964EB6">
              <w:t>Kate reported that this programme around numeracy skill development runs alongside the UKSP funding and will focus on talking to employers about the numeracy of their employees. Helen Radcliffe</w:t>
            </w:r>
            <w:r>
              <w:t xml:space="preserve">, DCC Strategic Manager for Progression and Learning is leading on this: </w:t>
            </w:r>
            <w:hyperlink r:id="rId14" w:history="1">
              <w:r w:rsidRPr="00EB531B">
                <w:rPr>
                  <w:rStyle w:val="Hyperlink"/>
                </w:rPr>
                <w:t>Helen.Radcliffe@durham.gov.uk</w:t>
              </w:r>
            </w:hyperlink>
            <w:r>
              <w:t xml:space="preserve"> </w:t>
            </w:r>
          </w:p>
          <w:p w14:paraId="7FABDCD3" w14:textId="3E87FF2A" w:rsidR="00595324" w:rsidRPr="00971850" w:rsidRDefault="00595324" w:rsidP="00195E60">
            <w:pPr>
              <w:jc w:val="both"/>
              <w:rPr>
                <w:lang w:val="en-GB"/>
              </w:rPr>
            </w:pPr>
          </w:p>
        </w:tc>
        <w:tc>
          <w:tcPr>
            <w:tcW w:w="3476" w:type="dxa"/>
          </w:tcPr>
          <w:p w14:paraId="5D7EFD60" w14:textId="13A94658" w:rsidR="002A6B2D" w:rsidRPr="00557385" w:rsidRDefault="00031548" w:rsidP="00557385">
            <w:pPr>
              <w:pStyle w:val="ListParagraph"/>
              <w:numPr>
                <w:ilvl w:val="0"/>
                <w:numId w:val="31"/>
              </w:numPr>
            </w:pPr>
            <w:r w:rsidRPr="00557385">
              <w:t>Abby to pursue the Prevent training for VCS organisations</w:t>
            </w:r>
          </w:p>
          <w:p w14:paraId="6DB47528" w14:textId="11740903" w:rsidR="00031548" w:rsidRDefault="00031548" w:rsidP="00031548">
            <w:pPr>
              <w:pStyle w:val="ListParagraph"/>
              <w:ind w:left="0"/>
            </w:pPr>
          </w:p>
          <w:p w14:paraId="2B8A778E" w14:textId="7A1956A7" w:rsidR="00031548" w:rsidRDefault="00031548" w:rsidP="00031548">
            <w:pPr>
              <w:pStyle w:val="ListParagraph"/>
              <w:ind w:left="0"/>
            </w:pPr>
          </w:p>
          <w:p w14:paraId="391E3D3A" w14:textId="11BF64EB" w:rsidR="00031548" w:rsidRDefault="00031548" w:rsidP="00031548">
            <w:pPr>
              <w:pStyle w:val="ListParagraph"/>
              <w:ind w:left="0"/>
            </w:pPr>
          </w:p>
          <w:p w14:paraId="768F527A" w14:textId="77777777" w:rsidR="00031548" w:rsidRDefault="00031548" w:rsidP="00031548">
            <w:pPr>
              <w:pStyle w:val="ListParagraph"/>
              <w:ind w:left="0"/>
            </w:pPr>
          </w:p>
          <w:p w14:paraId="7F438BE6" w14:textId="54289AF8" w:rsidR="00031548" w:rsidRPr="00557385" w:rsidRDefault="00031548" w:rsidP="00557385">
            <w:pPr>
              <w:pStyle w:val="ListParagraph"/>
              <w:numPr>
                <w:ilvl w:val="0"/>
                <w:numId w:val="31"/>
              </w:numPr>
            </w:pPr>
            <w:r w:rsidRPr="00557385">
              <w:t>Share training around Safeguarding with each other</w:t>
            </w:r>
          </w:p>
        </w:tc>
        <w:tc>
          <w:tcPr>
            <w:tcW w:w="1937" w:type="dxa"/>
          </w:tcPr>
          <w:p w14:paraId="2DA74F81" w14:textId="77777777" w:rsidR="002A6B2D" w:rsidRDefault="00031548" w:rsidP="00FB159E">
            <w:r>
              <w:t>AT</w:t>
            </w:r>
          </w:p>
          <w:p w14:paraId="0B28CA65" w14:textId="77777777" w:rsidR="00031548" w:rsidRDefault="00031548" w:rsidP="00FB159E"/>
          <w:p w14:paraId="2BA9A078" w14:textId="77777777" w:rsidR="00031548" w:rsidRDefault="00031548" w:rsidP="00FB159E"/>
          <w:p w14:paraId="4EAF24D2" w14:textId="77777777" w:rsidR="005904F7" w:rsidRDefault="005904F7" w:rsidP="00FB159E"/>
          <w:p w14:paraId="012C5D9E" w14:textId="77777777" w:rsidR="005904F7" w:rsidRDefault="005904F7" w:rsidP="00FB159E"/>
          <w:p w14:paraId="6F1491AC" w14:textId="77777777" w:rsidR="005904F7" w:rsidRDefault="005904F7" w:rsidP="00FB159E"/>
          <w:p w14:paraId="5D5B037E" w14:textId="1E1036D7" w:rsidR="00031548" w:rsidRDefault="00031548" w:rsidP="00FB159E">
            <w:r>
              <w:t>All</w:t>
            </w:r>
          </w:p>
        </w:tc>
      </w:tr>
      <w:tr w:rsidR="009F3289" w:rsidRPr="00781059" w14:paraId="3B0A4EFF" w14:textId="77777777" w:rsidTr="009B1291">
        <w:tc>
          <w:tcPr>
            <w:tcW w:w="1997" w:type="dxa"/>
          </w:tcPr>
          <w:p w14:paraId="0D8F3F9E" w14:textId="1F1771D0" w:rsidR="009F3289" w:rsidRPr="009F3289" w:rsidRDefault="00A32798" w:rsidP="0010272F">
            <w:pPr>
              <w:rPr>
                <w:b/>
              </w:rPr>
            </w:pPr>
            <w:r w:rsidRPr="00A32798">
              <w:rPr>
                <w:b/>
                <w:lang w:val="en-GB"/>
              </w:rPr>
              <w:lastRenderedPageBreak/>
              <w:t>Information Sharing</w:t>
            </w:r>
          </w:p>
        </w:tc>
        <w:tc>
          <w:tcPr>
            <w:tcW w:w="8176" w:type="dxa"/>
          </w:tcPr>
          <w:p w14:paraId="4B8849CB" w14:textId="2F87ED00" w:rsidR="00964EB6" w:rsidRPr="00964EB6" w:rsidRDefault="005362C7" w:rsidP="00964EB6">
            <w:pPr>
              <w:jc w:val="both"/>
            </w:pPr>
            <w:r w:rsidRPr="005362C7">
              <w:t>Members were given the opportunity to share any information</w:t>
            </w:r>
            <w:r>
              <w:t>.</w:t>
            </w:r>
          </w:p>
        </w:tc>
        <w:tc>
          <w:tcPr>
            <w:tcW w:w="3476" w:type="dxa"/>
          </w:tcPr>
          <w:p w14:paraId="4683CFD4" w14:textId="5AC0FB7B" w:rsidR="00B8246C" w:rsidRPr="00E129E6" w:rsidRDefault="00B8246C" w:rsidP="00964EB6">
            <w:pPr>
              <w:pStyle w:val="ListParagraph"/>
              <w:ind w:left="360"/>
            </w:pPr>
          </w:p>
        </w:tc>
        <w:tc>
          <w:tcPr>
            <w:tcW w:w="1937" w:type="dxa"/>
          </w:tcPr>
          <w:p w14:paraId="49C8E51C" w14:textId="3F0FC337" w:rsidR="000323FB" w:rsidRDefault="000323FB" w:rsidP="00FB159E"/>
        </w:tc>
      </w:tr>
      <w:tr w:rsidR="005E340D" w:rsidRPr="00781059" w14:paraId="3F481514" w14:textId="77777777" w:rsidTr="009B1291">
        <w:tc>
          <w:tcPr>
            <w:tcW w:w="1997" w:type="dxa"/>
          </w:tcPr>
          <w:p w14:paraId="5BA2ED2E" w14:textId="399D0AE2" w:rsidR="005E340D" w:rsidRPr="004B6A10" w:rsidRDefault="005E340D" w:rsidP="005E340D">
            <w:pPr>
              <w:rPr>
                <w:b/>
                <w:lang w:val="en-GB"/>
              </w:rPr>
            </w:pPr>
            <w:r>
              <w:rPr>
                <w:b/>
                <w:lang w:val="en-GB"/>
              </w:rPr>
              <w:t>Date of Next Meeting</w:t>
            </w:r>
          </w:p>
        </w:tc>
        <w:tc>
          <w:tcPr>
            <w:tcW w:w="8176" w:type="dxa"/>
          </w:tcPr>
          <w:p w14:paraId="71160EFC" w14:textId="2043A287" w:rsidR="005E340D" w:rsidRPr="00250726" w:rsidRDefault="005362C7" w:rsidP="00384F14">
            <w:pPr>
              <w:rPr>
                <w:lang w:val="en-GB"/>
              </w:rPr>
            </w:pPr>
            <w:r>
              <w:rPr>
                <w:lang w:val="en-GB"/>
              </w:rPr>
              <w:t xml:space="preserve">The next meeting </w:t>
            </w:r>
            <w:r w:rsidR="00827786">
              <w:rPr>
                <w:lang w:val="en-GB"/>
              </w:rPr>
              <w:t>will</w:t>
            </w:r>
            <w:r>
              <w:rPr>
                <w:lang w:val="en-GB"/>
              </w:rPr>
              <w:t xml:space="preserve"> </w:t>
            </w:r>
            <w:r w:rsidR="00964EB6">
              <w:rPr>
                <w:lang w:val="en-GB"/>
              </w:rPr>
              <w:t xml:space="preserve">be the </w:t>
            </w:r>
            <w:r w:rsidR="00964EB6" w:rsidRPr="00964EB6">
              <w:rPr>
                <w:b/>
                <w:lang w:val="en-GB"/>
              </w:rPr>
              <w:t>Policy Conference Friday 21</w:t>
            </w:r>
            <w:r w:rsidR="00964EB6" w:rsidRPr="00964EB6">
              <w:rPr>
                <w:b/>
                <w:vertAlign w:val="superscript"/>
                <w:lang w:val="en-GB"/>
              </w:rPr>
              <w:t>st</w:t>
            </w:r>
            <w:r w:rsidR="00964EB6" w:rsidRPr="00964EB6">
              <w:rPr>
                <w:b/>
                <w:lang w:val="en-GB"/>
              </w:rPr>
              <w:t xml:space="preserve"> April 9.30-12.30 Durham Town Hall</w:t>
            </w:r>
          </w:p>
        </w:tc>
        <w:tc>
          <w:tcPr>
            <w:tcW w:w="3476" w:type="dxa"/>
          </w:tcPr>
          <w:p w14:paraId="7649BF72" w14:textId="77777777" w:rsidR="005E340D" w:rsidRPr="00781059" w:rsidRDefault="005E340D" w:rsidP="005E340D">
            <w:pPr>
              <w:pStyle w:val="ListParagraph"/>
              <w:ind w:left="360"/>
              <w:rPr>
                <w:lang w:val="en-GB"/>
              </w:rPr>
            </w:pPr>
          </w:p>
        </w:tc>
        <w:tc>
          <w:tcPr>
            <w:tcW w:w="1937" w:type="dxa"/>
          </w:tcPr>
          <w:p w14:paraId="064279D2" w14:textId="77777777" w:rsidR="005E340D" w:rsidRPr="00781059" w:rsidRDefault="005E340D" w:rsidP="005E340D">
            <w:pPr>
              <w:rPr>
                <w:lang w:val="en-GB"/>
              </w:rPr>
            </w:pPr>
          </w:p>
        </w:tc>
      </w:tr>
    </w:tbl>
    <w:p w14:paraId="4B5D650D" w14:textId="53234CF6" w:rsidR="002456A6" w:rsidRDefault="002456A6" w:rsidP="008D4A56"/>
    <w:sectPr w:rsidR="002456A6" w:rsidSect="00E50D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FA"/>
    <w:multiLevelType w:val="hybridMultilevel"/>
    <w:tmpl w:val="9C38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7DB3"/>
    <w:multiLevelType w:val="hybridMultilevel"/>
    <w:tmpl w:val="406E2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E2F2C"/>
    <w:multiLevelType w:val="hybridMultilevel"/>
    <w:tmpl w:val="CDA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854"/>
    <w:multiLevelType w:val="hybridMultilevel"/>
    <w:tmpl w:val="5D8A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B2081"/>
    <w:multiLevelType w:val="hybridMultilevel"/>
    <w:tmpl w:val="35D0D0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F0A95"/>
    <w:multiLevelType w:val="hybridMultilevel"/>
    <w:tmpl w:val="505E8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27462"/>
    <w:multiLevelType w:val="hybridMultilevel"/>
    <w:tmpl w:val="802A5D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5E7F61"/>
    <w:multiLevelType w:val="hybridMultilevel"/>
    <w:tmpl w:val="2D1ABDBC"/>
    <w:lvl w:ilvl="0" w:tplc="08090001">
      <w:start w:val="1"/>
      <w:numFmt w:val="bullet"/>
      <w:lvlText w:val=""/>
      <w:lvlJc w:val="left"/>
      <w:pPr>
        <w:ind w:left="360" w:hanging="360"/>
      </w:pPr>
      <w:rPr>
        <w:rFonts w:ascii="Symbol" w:hAnsi="Symbol" w:hint="default"/>
      </w:rPr>
    </w:lvl>
    <w:lvl w:ilvl="1" w:tplc="10643F2A">
      <w:numFmt w:val="bullet"/>
      <w:lvlText w:val="•"/>
      <w:lvlJc w:val="left"/>
      <w:pPr>
        <w:ind w:left="1080" w:hanging="36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90A94"/>
    <w:multiLevelType w:val="hybridMultilevel"/>
    <w:tmpl w:val="FD42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F370A"/>
    <w:multiLevelType w:val="hybridMultilevel"/>
    <w:tmpl w:val="84D8F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D3238D"/>
    <w:multiLevelType w:val="hybridMultilevel"/>
    <w:tmpl w:val="094610C2"/>
    <w:lvl w:ilvl="0" w:tplc="5D2251B0">
      <w:start w:val="1"/>
      <w:numFmt w:val="bullet"/>
      <w:lvlText w:val="•"/>
      <w:lvlJc w:val="left"/>
      <w:pPr>
        <w:tabs>
          <w:tab w:val="num" w:pos="720"/>
        </w:tabs>
        <w:ind w:left="720" w:hanging="360"/>
      </w:pPr>
      <w:rPr>
        <w:rFonts w:ascii="Arial" w:hAnsi="Arial" w:hint="default"/>
      </w:rPr>
    </w:lvl>
    <w:lvl w:ilvl="1" w:tplc="68388A28">
      <w:start w:val="1"/>
      <w:numFmt w:val="bullet"/>
      <w:lvlText w:val="•"/>
      <w:lvlJc w:val="left"/>
      <w:pPr>
        <w:tabs>
          <w:tab w:val="num" w:pos="1440"/>
        </w:tabs>
        <w:ind w:left="1440" w:hanging="360"/>
      </w:pPr>
      <w:rPr>
        <w:rFonts w:ascii="Arial" w:hAnsi="Arial" w:hint="default"/>
      </w:rPr>
    </w:lvl>
    <w:lvl w:ilvl="2" w:tplc="8E92DCB8" w:tentative="1">
      <w:start w:val="1"/>
      <w:numFmt w:val="bullet"/>
      <w:lvlText w:val="•"/>
      <w:lvlJc w:val="left"/>
      <w:pPr>
        <w:tabs>
          <w:tab w:val="num" w:pos="2160"/>
        </w:tabs>
        <w:ind w:left="2160" w:hanging="360"/>
      </w:pPr>
      <w:rPr>
        <w:rFonts w:ascii="Arial" w:hAnsi="Arial" w:hint="default"/>
      </w:rPr>
    </w:lvl>
    <w:lvl w:ilvl="3" w:tplc="2B2A64C8" w:tentative="1">
      <w:start w:val="1"/>
      <w:numFmt w:val="bullet"/>
      <w:lvlText w:val="•"/>
      <w:lvlJc w:val="left"/>
      <w:pPr>
        <w:tabs>
          <w:tab w:val="num" w:pos="2880"/>
        </w:tabs>
        <w:ind w:left="2880" w:hanging="360"/>
      </w:pPr>
      <w:rPr>
        <w:rFonts w:ascii="Arial" w:hAnsi="Arial" w:hint="default"/>
      </w:rPr>
    </w:lvl>
    <w:lvl w:ilvl="4" w:tplc="DDDA8DC4" w:tentative="1">
      <w:start w:val="1"/>
      <w:numFmt w:val="bullet"/>
      <w:lvlText w:val="•"/>
      <w:lvlJc w:val="left"/>
      <w:pPr>
        <w:tabs>
          <w:tab w:val="num" w:pos="3600"/>
        </w:tabs>
        <w:ind w:left="3600" w:hanging="360"/>
      </w:pPr>
      <w:rPr>
        <w:rFonts w:ascii="Arial" w:hAnsi="Arial" w:hint="default"/>
      </w:rPr>
    </w:lvl>
    <w:lvl w:ilvl="5" w:tplc="12F472FE" w:tentative="1">
      <w:start w:val="1"/>
      <w:numFmt w:val="bullet"/>
      <w:lvlText w:val="•"/>
      <w:lvlJc w:val="left"/>
      <w:pPr>
        <w:tabs>
          <w:tab w:val="num" w:pos="4320"/>
        </w:tabs>
        <w:ind w:left="4320" w:hanging="360"/>
      </w:pPr>
      <w:rPr>
        <w:rFonts w:ascii="Arial" w:hAnsi="Arial" w:hint="default"/>
      </w:rPr>
    </w:lvl>
    <w:lvl w:ilvl="6" w:tplc="EB8E478E" w:tentative="1">
      <w:start w:val="1"/>
      <w:numFmt w:val="bullet"/>
      <w:lvlText w:val="•"/>
      <w:lvlJc w:val="left"/>
      <w:pPr>
        <w:tabs>
          <w:tab w:val="num" w:pos="5040"/>
        </w:tabs>
        <w:ind w:left="5040" w:hanging="360"/>
      </w:pPr>
      <w:rPr>
        <w:rFonts w:ascii="Arial" w:hAnsi="Arial" w:hint="default"/>
      </w:rPr>
    </w:lvl>
    <w:lvl w:ilvl="7" w:tplc="859E7F82" w:tentative="1">
      <w:start w:val="1"/>
      <w:numFmt w:val="bullet"/>
      <w:lvlText w:val="•"/>
      <w:lvlJc w:val="left"/>
      <w:pPr>
        <w:tabs>
          <w:tab w:val="num" w:pos="5760"/>
        </w:tabs>
        <w:ind w:left="5760" w:hanging="360"/>
      </w:pPr>
      <w:rPr>
        <w:rFonts w:ascii="Arial" w:hAnsi="Arial" w:hint="default"/>
      </w:rPr>
    </w:lvl>
    <w:lvl w:ilvl="8" w:tplc="3ECEEC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E837E2"/>
    <w:multiLevelType w:val="hybridMultilevel"/>
    <w:tmpl w:val="3B3A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D7413A"/>
    <w:multiLevelType w:val="hybridMultilevel"/>
    <w:tmpl w:val="42366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4137A6"/>
    <w:multiLevelType w:val="hybridMultilevel"/>
    <w:tmpl w:val="3CBA1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257869"/>
    <w:multiLevelType w:val="hybridMultilevel"/>
    <w:tmpl w:val="3B34A3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2D8329D5"/>
    <w:multiLevelType w:val="hybridMultilevel"/>
    <w:tmpl w:val="34724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595242"/>
    <w:multiLevelType w:val="hybridMultilevel"/>
    <w:tmpl w:val="0316E1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620D45"/>
    <w:multiLevelType w:val="hybridMultilevel"/>
    <w:tmpl w:val="B322A8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444D43"/>
    <w:multiLevelType w:val="hybridMultilevel"/>
    <w:tmpl w:val="AC34F3B4"/>
    <w:lvl w:ilvl="0" w:tplc="C6D2F70E">
      <w:start w:val="1"/>
      <w:numFmt w:val="bullet"/>
      <w:lvlText w:val="•"/>
      <w:lvlJc w:val="left"/>
      <w:pPr>
        <w:tabs>
          <w:tab w:val="num" w:pos="360"/>
        </w:tabs>
        <w:ind w:left="360" w:hanging="360"/>
      </w:pPr>
      <w:rPr>
        <w:rFonts w:ascii="Arial" w:hAnsi="Arial" w:hint="default"/>
      </w:rPr>
    </w:lvl>
    <w:lvl w:ilvl="1" w:tplc="9B28B77E">
      <w:start w:val="1"/>
      <w:numFmt w:val="bullet"/>
      <w:lvlText w:val="•"/>
      <w:lvlJc w:val="left"/>
      <w:pPr>
        <w:tabs>
          <w:tab w:val="num" w:pos="1080"/>
        </w:tabs>
        <w:ind w:left="1080" w:hanging="360"/>
      </w:pPr>
      <w:rPr>
        <w:rFonts w:ascii="Arial" w:hAnsi="Arial" w:hint="default"/>
      </w:rPr>
    </w:lvl>
    <w:lvl w:ilvl="2" w:tplc="DFCA02DE" w:tentative="1">
      <w:start w:val="1"/>
      <w:numFmt w:val="bullet"/>
      <w:lvlText w:val="•"/>
      <w:lvlJc w:val="left"/>
      <w:pPr>
        <w:tabs>
          <w:tab w:val="num" w:pos="1800"/>
        </w:tabs>
        <w:ind w:left="1800" w:hanging="360"/>
      </w:pPr>
      <w:rPr>
        <w:rFonts w:ascii="Arial" w:hAnsi="Arial" w:hint="default"/>
      </w:rPr>
    </w:lvl>
    <w:lvl w:ilvl="3" w:tplc="74E032D2" w:tentative="1">
      <w:start w:val="1"/>
      <w:numFmt w:val="bullet"/>
      <w:lvlText w:val="•"/>
      <w:lvlJc w:val="left"/>
      <w:pPr>
        <w:tabs>
          <w:tab w:val="num" w:pos="2520"/>
        </w:tabs>
        <w:ind w:left="2520" w:hanging="360"/>
      </w:pPr>
      <w:rPr>
        <w:rFonts w:ascii="Arial" w:hAnsi="Arial" w:hint="default"/>
      </w:rPr>
    </w:lvl>
    <w:lvl w:ilvl="4" w:tplc="EE8286E6" w:tentative="1">
      <w:start w:val="1"/>
      <w:numFmt w:val="bullet"/>
      <w:lvlText w:val="•"/>
      <w:lvlJc w:val="left"/>
      <w:pPr>
        <w:tabs>
          <w:tab w:val="num" w:pos="3240"/>
        </w:tabs>
        <w:ind w:left="3240" w:hanging="360"/>
      </w:pPr>
      <w:rPr>
        <w:rFonts w:ascii="Arial" w:hAnsi="Arial" w:hint="default"/>
      </w:rPr>
    </w:lvl>
    <w:lvl w:ilvl="5" w:tplc="ABD69D36" w:tentative="1">
      <w:start w:val="1"/>
      <w:numFmt w:val="bullet"/>
      <w:lvlText w:val="•"/>
      <w:lvlJc w:val="left"/>
      <w:pPr>
        <w:tabs>
          <w:tab w:val="num" w:pos="3960"/>
        </w:tabs>
        <w:ind w:left="3960" w:hanging="360"/>
      </w:pPr>
      <w:rPr>
        <w:rFonts w:ascii="Arial" w:hAnsi="Arial" w:hint="default"/>
      </w:rPr>
    </w:lvl>
    <w:lvl w:ilvl="6" w:tplc="A36CDA8A" w:tentative="1">
      <w:start w:val="1"/>
      <w:numFmt w:val="bullet"/>
      <w:lvlText w:val="•"/>
      <w:lvlJc w:val="left"/>
      <w:pPr>
        <w:tabs>
          <w:tab w:val="num" w:pos="4680"/>
        </w:tabs>
        <w:ind w:left="4680" w:hanging="360"/>
      </w:pPr>
      <w:rPr>
        <w:rFonts w:ascii="Arial" w:hAnsi="Arial" w:hint="default"/>
      </w:rPr>
    </w:lvl>
    <w:lvl w:ilvl="7" w:tplc="94285ADC" w:tentative="1">
      <w:start w:val="1"/>
      <w:numFmt w:val="bullet"/>
      <w:lvlText w:val="•"/>
      <w:lvlJc w:val="left"/>
      <w:pPr>
        <w:tabs>
          <w:tab w:val="num" w:pos="5400"/>
        </w:tabs>
        <w:ind w:left="5400" w:hanging="360"/>
      </w:pPr>
      <w:rPr>
        <w:rFonts w:ascii="Arial" w:hAnsi="Arial" w:hint="default"/>
      </w:rPr>
    </w:lvl>
    <w:lvl w:ilvl="8" w:tplc="1E3C554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4F53EAF"/>
    <w:multiLevelType w:val="hybridMultilevel"/>
    <w:tmpl w:val="44C6F6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975576"/>
    <w:multiLevelType w:val="hybridMultilevel"/>
    <w:tmpl w:val="9B3CF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9C7FD9"/>
    <w:multiLevelType w:val="hybridMultilevel"/>
    <w:tmpl w:val="04A6C1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2575DA"/>
    <w:multiLevelType w:val="hybridMultilevel"/>
    <w:tmpl w:val="FFE0F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BE7378"/>
    <w:multiLevelType w:val="hybridMultilevel"/>
    <w:tmpl w:val="234C90DE"/>
    <w:lvl w:ilvl="0" w:tplc="20A25AE2">
      <w:start w:val="1"/>
      <w:numFmt w:val="bullet"/>
      <w:lvlText w:val="•"/>
      <w:lvlJc w:val="left"/>
      <w:pPr>
        <w:tabs>
          <w:tab w:val="num" w:pos="360"/>
        </w:tabs>
        <w:ind w:left="360" w:hanging="360"/>
      </w:pPr>
      <w:rPr>
        <w:rFonts w:ascii="Times New Roman" w:hAnsi="Times New Roman" w:hint="default"/>
      </w:rPr>
    </w:lvl>
    <w:lvl w:ilvl="1" w:tplc="113EE414" w:tentative="1">
      <w:start w:val="1"/>
      <w:numFmt w:val="bullet"/>
      <w:lvlText w:val="•"/>
      <w:lvlJc w:val="left"/>
      <w:pPr>
        <w:tabs>
          <w:tab w:val="num" w:pos="1080"/>
        </w:tabs>
        <w:ind w:left="1080" w:hanging="360"/>
      </w:pPr>
      <w:rPr>
        <w:rFonts w:ascii="Times New Roman" w:hAnsi="Times New Roman" w:hint="default"/>
      </w:rPr>
    </w:lvl>
    <w:lvl w:ilvl="2" w:tplc="82686224" w:tentative="1">
      <w:start w:val="1"/>
      <w:numFmt w:val="bullet"/>
      <w:lvlText w:val="•"/>
      <w:lvlJc w:val="left"/>
      <w:pPr>
        <w:tabs>
          <w:tab w:val="num" w:pos="1800"/>
        </w:tabs>
        <w:ind w:left="1800" w:hanging="360"/>
      </w:pPr>
      <w:rPr>
        <w:rFonts w:ascii="Times New Roman" w:hAnsi="Times New Roman" w:hint="default"/>
      </w:rPr>
    </w:lvl>
    <w:lvl w:ilvl="3" w:tplc="73E6BB7A" w:tentative="1">
      <w:start w:val="1"/>
      <w:numFmt w:val="bullet"/>
      <w:lvlText w:val="•"/>
      <w:lvlJc w:val="left"/>
      <w:pPr>
        <w:tabs>
          <w:tab w:val="num" w:pos="2520"/>
        </w:tabs>
        <w:ind w:left="2520" w:hanging="360"/>
      </w:pPr>
      <w:rPr>
        <w:rFonts w:ascii="Times New Roman" w:hAnsi="Times New Roman" w:hint="default"/>
      </w:rPr>
    </w:lvl>
    <w:lvl w:ilvl="4" w:tplc="D550D788" w:tentative="1">
      <w:start w:val="1"/>
      <w:numFmt w:val="bullet"/>
      <w:lvlText w:val="•"/>
      <w:lvlJc w:val="left"/>
      <w:pPr>
        <w:tabs>
          <w:tab w:val="num" w:pos="3240"/>
        </w:tabs>
        <w:ind w:left="3240" w:hanging="360"/>
      </w:pPr>
      <w:rPr>
        <w:rFonts w:ascii="Times New Roman" w:hAnsi="Times New Roman" w:hint="default"/>
      </w:rPr>
    </w:lvl>
    <w:lvl w:ilvl="5" w:tplc="0D8ADB2C" w:tentative="1">
      <w:start w:val="1"/>
      <w:numFmt w:val="bullet"/>
      <w:lvlText w:val="•"/>
      <w:lvlJc w:val="left"/>
      <w:pPr>
        <w:tabs>
          <w:tab w:val="num" w:pos="3960"/>
        </w:tabs>
        <w:ind w:left="3960" w:hanging="360"/>
      </w:pPr>
      <w:rPr>
        <w:rFonts w:ascii="Times New Roman" w:hAnsi="Times New Roman" w:hint="default"/>
      </w:rPr>
    </w:lvl>
    <w:lvl w:ilvl="6" w:tplc="AD74C6B4" w:tentative="1">
      <w:start w:val="1"/>
      <w:numFmt w:val="bullet"/>
      <w:lvlText w:val="•"/>
      <w:lvlJc w:val="left"/>
      <w:pPr>
        <w:tabs>
          <w:tab w:val="num" w:pos="4680"/>
        </w:tabs>
        <w:ind w:left="4680" w:hanging="360"/>
      </w:pPr>
      <w:rPr>
        <w:rFonts w:ascii="Times New Roman" w:hAnsi="Times New Roman" w:hint="default"/>
      </w:rPr>
    </w:lvl>
    <w:lvl w:ilvl="7" w:tplc="6A5E058A" w:tentative="1">
      <w:start w:val="1"/>
      <w:numFmt w:val="bullet"/>
      <w:lvlText w:val="•"/>
      <w:lvlJc w:val="left"/>
      <w:pPr>
        <w:tabs>
          <w:tab w:val="num" w:pos="5400"/>
        </w:tabs>
        <w:ind w:left="5400" w:hanging="360"/>
      </w:pPr>
      <w:rPr>
        <w:rFonts w:ascii="Times New Roman" w:hAnsi="Times New Roman" w:hint="default"/>
      </w:rPr>
    </w:lvl>
    <w:lvl w:ilvl="8" w:tplc="EAF0B84A"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5A4B3869"/>
    <w:multiLevelType w:val="hybridMultilevel"/>
    <w:tmpl w:val="E2F2E4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9426BC"/>
    <w:multiLevelType w:val="hybridMultilevel"/>
    <w:tmpl w:val="671E77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000E11"/>
    <w:multiLevelType w:val="hybridMultilevel"/>
    <w:tmpl w:val="C6E83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0316C3"/>
    <w:multiLevelType w:val="hybridMultilevel"/>
    <w:tmpl w:val="FB14F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86456"/>
    <w:multiLevelType w:val="hybridMultilevel"/>
    <w:tmpl w:val="5D26DE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8C3AC1"/>
    <w:multiLevelType w:val="hybridMultilevel"/>
    <w:tmpl w:val="731466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700391"/>
    <w:multiLevelType w:val="hybridMultilevel"/>
    <w:tmpl w:val="1B64401E"/>
    <w:lvl w:ilvl="0" w:tplc="328A3210">
      <w:start w:val="1"/>
      <w:numFmt w:val="bullet"/>
      <w:lvlText w:val="•"/>
      <w:lvlJc w:val="left"/>
      <w:pPr>
        <w:tabs>
          <w:tab w:val="num" w:pos="720"/>
        </w:tabs>
        <w:ind w:left="720" w:hanging="360"/>
      </w:pPr>
      <w:rPr>
        <w:rFonts w:ascii="Arial" w:hAnsi="Arial" w:hint="default"/>
      </w:rPr>
    </w:lvl>
    <w:lvl w:ilvl="1" w:tplc="0A527140" w:tentative="1">
      <w:start w:val="1"/>
      <w:numFmt w:val="bullet"/>
      <w:lvlText w:val="•"/>
      <w:lvlJc w:val="left"/>
      <w:pPr>
        <w:tabs>
          <w:tab w:val="num" w:pos="1440"/>
        </w:tabs>
        <w:ind w:left="1440" w:hanging="360"/>
      </w:pPr>
      <w:rPr>
        <w:rFonts w:ascii="Arial" w:hAnsi="Arial" w:hint="default"/>
      </w:rPr>
    </w:lvl>
    <w:lvl w:ilvl="2" w:tplc="01AEB518" w:tentative="1">
      <w:start w:val="1"/>
      <w:numFmt w:val="bullet"/>
      <w:lvlText w:val="•"/>
      <w:lvlJc w:val="left"/>
      <w:pPr>
        <w:tabs>
          <w:tab w:val="num" w:pos="2160"/>
        </w:tabs>
        <w:ind w:left="2160" w:hanging="360"/>
      </w:pPr>
      <w:rPr>
        <w:rFonts w:ascii="Arial" w:hAnsi="Arial" w:hint="default"/>
      </w:rPr>
    </w:lvl>
    <w:lvl w:ilvl="3" w:tplc="D28CE6A2" w:tentative="1">
      <w:start w:val="1"/>
      <w:numFmt w:val="bullet"/>
      <w:lvlText w:val="•"/>
      <w:lvlJc w:val="left"/>
      <w:pPr>
        <w:tabs>
          <w:tab w:val="num" w:pos="2880"/>
        </w:tabs>
        <w:ind w:left="2880" w:hanging="360"/>
      </w:pPr>
      <w:rPr>
        <w:rFonts w:ascii="Arial" w:hAnsi="Arial" w:hint="default"/>
      </w:rPr>
    </w:lvl>
    <w:lvl w:ilvl="4" w:tplc="7EC00254" w:tentative="1">
      <w:start w:val="1"/>
      <w:numFmt w:val="bullet"/>
      <w:lvlText w:val="•"/>
      <w:lvlJc w:val="left"/>
      <w:pPr>
        <w:tabs>
          <w:tab w:val="num" w:pos="3600"/>
        </w:tabs>
        <w:ind w:left="3600" w:hanging="360"/>
      </w:pPr>
      <w:rPr>
        <w:rFonts w:ascii="Arial" w:hAnsi="Arial" w:hint="default"/>
      </w:rPr>
    </w:lvl>
    <w:lvl w:ilvl="5" w:tplc="B3869BAC" w:tentative="1">
      <w:start w:val="1"/>
      <w:numFmt w:val="bullet"/>
      <w:lvlText w:val="•"/>
      <w:lvlJc w:val="left"/>
      <w:pPr>
        <w:tabs>
          <w:tab w:val="num" w:pos="4320"/>
        </w:tabs>
        <w:ind w:left="4320" w:hanging="360"/>
      </w:pPr>
      <w:rPr>
        <w:rFonts w:ascii="Arial" w:hAnsi="Arial" w:hint="default"/>
      </w:rPr>
    </w:lvl>
    <w:lvl w:ilvl="6" w:tplc="C2D6229A" w:tentative="1">
      <w:start w:val="1"/>
      <w:numFmt w:val="bullet"/>
      <w:lvlText w:val="•"/>
      <w:lvlJc w:val="left"/>
      <w:pPr>
        <w:tabs>
          <w:tab w:val="num" w:pos="5040"/>
        </w:tabs>
        <w:ind w:left="5040" w:hanging="360"/>
      </w:pPr>
      <w:rPr>
        <w:rFonts w:ascii="Arial" w:hAnsi="Arial" w:hint="default"/>
      </w:rPr>
    </w:lvl>
    <w:lvl w:ilvl="7" w:tplc="F7F28D1E" w:tentative="1">
      <w:start w:val="1"/>
      <w:numFmt w:val="bullet"/>
      <w:lvlText w:val="•"/>
      <w:lvlJc w:val="left"/>
      <w:pPr>
        <w:tabs>
          <w:tab w:val="num" w:pos="5760"/>
        </w:tabs>
        <w:ind w:left="5760" w:hanging="360"/>
      </w:pPr>
      <w:rPr>
        <w:rFonts w:ascii="Arial" w:hAnsi="Arial" w:hint="default"/>
      </w:rPr>
    </w:lvl>
    <w:lvl w:ilvl="8" w:tplc="478A09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DA0EB3"/>
    <w:multiLevelType w:val="hybridMultilevel"/>
    <w:tmpl w:val="2F66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7347626">
    <w:abstractNumId w:val="24"/>
  </w:num>
  <w:num w:numId="2" w16cid:durableId="1624656189">
    <w:abstractNumId w:val="3"/>
  </w:num>
  <w:num w:numId="3" w16cid:durableId="999649580">
    <w:abstractNumId w:val="1"/>
  </w:num>
  <w:num w:numId="4" w16cid:durableId="85344372">
    <w:abstractNumId w:val="23"/>
  </w:num>
  <w:num w:numId="5" w16cid:durableId="1252356875">
    <w:abstractNumId w:val="25"/>
  </w:num>
  <w:num w:numId="6" w16cid:durableId="1231962010">
    <w:abstractNumId w:val="9"/>
  </w:num>
  <w:num w:numId="7" w16cid:durableId="1832870455">
    <w:abstractNumId w:val="11"/>
  </w:num>
  <w:num w:numId="8" w16cid:durableId="544802820">
    <w:abstractNumId w:val="8"/>
  </w:num>
  <w:num w:numId="9" w16cid:durableId="559442256">
    <w:abstractNumId w:val="6"/>
  </w:num>
  <w:num w:numId="10" w16cid:durableId="362487597">
    <w:abstractNumId w:val="14"/>
  </w:num>
  <w:num w:numId="11" w16cid:durableId="598485236">
    <w:abstractNumId w:val="2"/>
  </w:num>
  <w:num w:numId="12" w16cid:durableId="1883862311">
    <w:abstractNumId w:val="30"/>
  </w:num>
  <w:num w:numId="13" w16cid:durableId="72162947">
    <w:abstractNumId w:val="22"/>
  </w:num>
  <w:num w:numId="14" w16cid:durableId="1283420728">
    <w:abstractNumId w:val="13"/>
  </w:num>
  <w:num w:numId="15" w16cid:durableId="720909678">
    <w:abstractNumId w:val="7"/>
  </w:num>
  <w:num w:numId="16" w16cid:durableId="771556658">
    <w:abstractNumId w:val="15"/>
  </w:num>
  <w:num w:numId="17" w16cid:durableId="95561631">
    <w:abstractNumId w:val="0"/>
  </w:num>
  <w:num w:numId="18" w16cid:durableId="980159832">
    <w:abstractNumId w:val="4"/>
  </w:num>
  <w:num w:numId="19" w16cid:durableId="1429423639">
    <w:abstractNumId w:val="18"/>
  </w:num>
  <w:num w:numId="20" w16cid:durableId="1105154176">
    <w:abstractNumId w:val="19"/>
  </w:num>
  <w:num w:numId="21" w16cid:durableId="1718118799">
    <w:abstractNumId w:val="10"/>
  </w:num>
  <w:num w:numId="22" w16cid:durableId="1381203193">
    <w:abstractNumId w:val="20"/>
  </w:num>
  <w:num w:numId="23" w16cid:durableId="1446272279">
    <w:abstractNumId w:val="17"/>
  </w:num>
  <w:num w:numId="24" w16cid:durableId="413360375">
    <w:abstractNumId w:val="12"/>
  </w:num>
  <w:num w:numId="25" w16cid:durableId="2043825856">
    <w:abstractNumId w:val="28"/>
  </w:num>
  <w:num w:numId="26" w16cid:durableId="1260678504">
    <w:abstractNumId w:val="31"/>
  </w:num>
  <w:num w:numId="27" w16cid:durableId="759563654">
    <w:abstractNumId w:val="26"/>
  </w:num>
  <w:num w:numId="28" w16cid:durableId="954869782">
    <w:abstractNumId w:val="21"/>
  </w:num>
  <w:num w:numId="29" w16cid:durableId="2135756423">
    <w:abstractNumId w:val="27"/>
  </w:num>
  <w:num w:numId="30" w16cid:durableId="903372230">
    <w:abstractNumId w:val="16"/>
  </w:num>
  <w:num w:numId="31" w16cid:durableId="563371273">
    <w:abstractNumId w:val="29"/>
  </w:num>
  <w:num w:numId="32" w16cid:durableId="4132848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EC"/>
    <w:rsid w:val="000011BF"/>
    <w:rsid w:val="000031DE"/>
    <w:rsid w:val="00003A21"/>
    <w:rsid w:val="00005020"/>
    <w:rsid w:val="00006D89"/>
    <w:rsid w:val="00007838"/>
    <w:rsid w:val="00007EAA"/>
    <w:rsid w:val="000159FA"/>
    <w:rsid w:val="00020076"/>
    <w:rsid w:val="00020EC0"/>
    <w:rsid w:val="0002243A"/>
    <w:rsid w:val="00031548"/>
    <w:rsid w:val="000323FB"/>
    <w:rsid w:val="000356EC"/>
    <w:rsid w:val="00036933"/>
    <w:rsid w:val="000369BA"/>
    <w:rsid w:val="000374B7"/>
    <w:rsid w:val="0004131B"/>
    <w:rsid w:val="00041B7E"/>
    <w:rsid w:val="00043024"/>
    <w:rsid w:val="00044D4B"/>
    <w:rsid w:val="000477C3"/>
    <w:rsid w:val="00050CA6"/>
    <w:rsid w:val="00052A4B"/>
    <w:rsid w:val="000531FA"/>
    <w:rsid w:val="00056C96"/>
    <w:rsid w:val="00056EBB"/>
    <w:rsid w:val="0006009E"/>
    <w:rsid w:val="00060645"/>
    <w:rsid w:val="0006186E"/>
    <w:rsid w:val="00065313"/>
    <w:rsid w:val="00066927"/>
    <w:rsid w:val="00071137"/>
    <w:rsid w:val="00074998"/>
    <w:rsid w:val="00074F74"/>
    <w:rsid w:val="0007572D"/>
    <w:rsid w:val="00084528"/>
    <w:rsid w:val="00084921"/>
    <w:rsid w:val="00086250"/>
    <w:rsid w:val="000867B6"/>
    <w:rsid w:val="000928BC"/>
    <w:rsid w:val="00095439"/>
    <w:rsid w:val="000A2F9A"/>
    <w:rsid w:val="000A39F5"/>
    <w:rsid w:val="000A4393"/>
    <w:rsid w:val="000A7837"/>
    <w:rsid w:val="000A7F12"/>
    <w:rsid w:val="000B0428"/>
    <w:rsid w:val="000B1406"/>
    <w:rsid w:val="000B16C7"/>
    <w:rsid w:val="000B35FF"/>
    <w:rsid w:val="000B3C24"/>
    <w:rsid w:val="000B59E0"/>
    <w:rsid w:val="000B5D06"/>
    <w:rsid w:val="000B5EDE"/>
    <w:rsid w:val="000C108E"/>
    <w:rsid w:val="000C3F75"/>
    <w:rsid w:val="000C52A3"/>
    <w:rsid w:val="000D1DAA"/>
    <w:rsid w:val="000D32E6"/>
    <w:rsid w:val="000D42BA"/>
    <w:rsid w:val="000D6836"/>
    <w:rsid w:val="000E685E"/>
    <w:rsid w:val="000F0243"/>
    <w:rsid w:val="000F391A"/>
    <w:rsid w:val="000F5343"/>
    <w:rsid w:val="000F6E91"/>
    <w:rsid w:val="000F7BF5"/>
    <w:rsid w:val="001013E3"/>
    <w:rsid w:val="0010272F"/>
    <w:rsid w:val="0010449C"/>
    <w:rsid w:val="00105BFE"/>
    <w:rsid w:val="001074CE"/>
    <w:rsid w:val="001111A4"/>
    <w:rsid w:val="0011634F"/>
    <w:rsid w:val="00116A91"/>
    <w:rsid w:val="00117D5E"/>
    <w:rsid w:val="00126F03"/>
    <w:rsid w:val="00127158"/>
    <w:rsid w:val="0012793F"/>
    <w:rsid w:val="00130F85"/>
    <w:rsid w:val="00131453"/>
    <w:rsid w:val="001320DA"/>
    <w:rsid w:val="00132BAF"/>
    <w:rsid w:val="00135266"/>
    <w:rsid w:val="00135E3D"/>
    <w:rsid w:val="001373EA"/>
    <w:rsid w:val="00141E9E"/>
    <w:rsid w:val="0014456E"/>
    <w:rsid w:val="0014464B"/>
    <w:rsid w:val="00145B88"/>
    <w:rsid w:val="00151414"/>
    <w:rsid w:val="00152B27"/>
    <w:rsid w:val="00154564"/>
    <w:rsid w:val="0015456A"/>
    <w:rsid w:val="0015535C"/>
    <w:rsid w:val="0015538E"/>
    <w:rsid w:val="0016019A"/>
    <w:rsid w:val="00162D77"/>
    <w:rsid w:val="0016494D"/>
    <w:rsid w:val="00166580"/>
    <w:rsid w:val="001719A0"/>
    <w:rsid w:val="00172EA2"/>
    <w:rsid w:val="0017514A"/>
    <w:rsid w:val="00175464"/>
    <w:rsid w:val="001764BD"/>
    <w:rsid w:val="00176C9E"/>
    <w:rsid w:val="0017761E"/>
    <w:rsid w:val="00180654"/>
    <w:rsid w:val="001839B7"/>
    <w:rsid w:val="001859A2"/>
    <w:rsid w:val="00185F93"/>
    <w:rsid w:val="00186A13"/>
    <w:rsid w:val="001876BE"/>
    <w:rsid w:val="00191C7A"/>
    <w:rsid w:val="00192A66"/>
    <w:rsid w:val="00193980"/>
    <w:rsid w:val="00195E60"/>
    <w:rsid w:val="001A22FF"/>
    <w:rsid w:val="001A23CE"/>
    <w:rsid w:val="001A2A38"/>
    <w:rsid w:val="001A2FEF"/>
    <w:rsid w:val="001A7CC1"/>
    <w:rsid w:val="001B1C0E"/>
    <w:rsid w:val="001B487D"/>
    <w:rsid w:val="001B5B9B"/>
    <w:rsid w:val="001B68C2"/>
    <w:rsid w:val="001C08B3"/>
    <w:rsid w:val="001C1AA4"/>
    <w:rsid w:val="001C1E32"/>
    <w:rsid w:val="001C27AB"/>
    <w:rsid w:val="001C3AAD"/>
    <w:rsid w:val="001C3B99"/>
    <w:rsid w:val="001C62E8"/>
    <w:rsid w:val="001C63B0"/>
    <w:rsid w:val="001C6FD0"/>
    <w:rsid w:val="001C730B"/>
    <w:rsid w:val="001C77BB"/>
    <w:rsid w:val="001D3D1D"/>
    <w:rsid w:val="001D477F"/>
    <w:rsid w:val="001D52E9"/>
    <w:rsid w:val="001E3977"/>
    <w:rsid w:val="001E4082"/>
    <w:rsid w:val="001E7A86"/>
    <w:rsid w:val="001F2603"/>
    <w:rsid w:val="001F5F6B"/>
    <w:rsid w:val="001F6D8F"/>
    <w:rsid w:val="00202071"/>
    <w:rsid w:val="00204F38"/>
    <w:rsid w:val="00205C16"/>
    <w:rsid w:val="00205D33"/>
    <w:rsid w:val="0020746E"/>
    <w:rsid w:val="002112B2"/>
    <w:rsid w:val="002115CE"/>
    <w:rsid w:val="00212541"/>
    <w:rsid w:val="002132A5"/>
    <w:rsid w:val="00214855"/>
    <w:rsid w:val="00214DC4"/>
    <w:rsid w:val="002154F9"/>
    <w:rsid w:val="00215E0B"/>
    <w:rsid w:val="00217235"/>
    <w:rsid w:val="00217D57"/>
    <w:rsid w:val="0022230A"/>
    <w:rsid w:val="0022584B"/>
    <w:rsid w:val="002265D9"/>
    <w:rsid w:val="00232C39"/>
    <w:rsid w:val="0023360F"/>
    <w:rsid w:val="00237191"/>
    <w:rsid w:val="002445D7"/>
    <w:rsid w:val="002456A6"/>
    <w:rsid w:val="00245903"/>
    <w:rsid w:val="00245B03"/>
    <w:rsid w:val="00246245"/>
    <w:rsid w:val="002474E6"/>
    <w:rsid w:val="00250726"/>
    <w:rsid w:val="00250CC0"/>
    <w:rsid w:val="002521B1"/>
    <w:rsid w:val="00252EA0"/>
    <w:rsid w:val="00254B8D"/>
    <w:rsid w:val="00257A63"/>
    <w:rsid w:val="002676F9"/>
    <w:rsid w:val="00274A48"/>
    <w:rsid w:val="00275E90"/>
    <w:rsid w:val="002802E9"/>
    <w:rsid w:val="00282275"/>
    <w:rsid w:val="002837BF"/>
    <w:rsid w:val="0028651B"/>
    <w:rsid w:val="0028733A"/>
    <w:rsid w:val="00290457"/>
    <w:rsid w:val="00291EB8"/>
    <w:rsid w:val="00292788"/>
    <w:rsid w:val="0029363D"/>
    <w:rsid w:val="002938D7"/>
    <w:rsid w:val="0029671C"/>
    <w:rsid w:val="002A0BE9"/>
    <w:rsid w:val="002A19CC"/>
    <w:rsid w:val="002A51A0"/>
    <w:rsid w:val="002A5DC1"/>
    <w:rsid w:val="002A6799"/>
    <w:rsid w:val="002A6B2D"/>
    <w:rsid w:val="002A74D9"/>
    <w:rsid w:val="002B3E60"/>
    <w:rsid w:val="002B41C1"/>
    <w:rsid w:val="002C581A"/>
    <w:rsid w:val="002C6396"/>
    <w:rsid w:val="002C67D4"/>
    <w:rsid w:val="002C75DA"/>
    <w:rsid w:val="002D2D0D"/>
    <w:rsid w:val="002D3D92"/>
    <w:rsid w:val="002D61E2"/>
    <w:rsid w:val="002D623B"/>
    <w:rsid w:val="002D733C"/>
    <w:rsid w:val="002D7AC0"/>
    <w:rsid w:val="002E5547"/>
    <w:rsid w:val="002E7976"/>
    <w:rsid w:val="002F0F87"/>
    <w:rsid w:val="002F3017"/>
    <w:rsid w:val="002F3D7F"/>
    <w:rsid w:val="002F46F4"/>
    <w:rsid w:val="002F513D"/>
    <w:rsid w:val="002F550C"/>
    <w:rsid w:val="002F5D63"/>
    <w:rsid w:val="00304DA3"/>
    <w:rsid w:val="00311BB1"/>
    <w:rsid w:val="00314776"/>
    <w:rsid w:val="003153AF"/>
    <w:rsid w:val="00315DFD"/>
    <w:rsid w:val="00317C77"/>
    <w:rsid w:val="00317FD9"/>
    <w:rsid w:val="00320B10"/>
    <w:rsid w:val="00320B96"/>
    <w:rsid w:val="00321440"/>
    <w:rsid w:val="00324FF4"/>
    <w:rsid w:val="00325069"/>
    <w:rsid w:val="003250B7"/>
    <w:rsid w:val="00326627"/>
    <w:rsid w:val="00326805"/>
    <w:rsid w:val="003327D7"/>
    <w:rsid w:val="00341C53"/>
    <w:rsid w:val="00343526"/>
    <w:rsid w:val="003436FD"/>
    <w:rsid w:val="00344E66"/>
    <w:rsid w:val="003456E2"/>
    <w:rsid w:val="0035086A"/>
    <w:rsid w:val="00353B36"/>
    <w:rsid w:val="00355A3B"/>
    <w:rsid w:val="00361E72"/>
    <w:rsid w:val="00362A3C"/>
    <w:rsid w:val="00372DF7"/>
    <w:rsid w:val="00374602"/>
    <w:rsid w:val="00375E2A"/>
    <w:rsid w:val="00376B96"/>
    <w:rsid w:val="00377968"/>
    <w:rsid w:val="00384F14"/>
    <w:rsid w:val="00394BBD"/>
    <w:rsid w:val="0039736A"/>
    <w:rsid w:val="003A24B7"/>
    <w:rsid w:val="003A2C7E"/>
    <w:rsid w:val="003A784D"/>
    <w:rsid w:val="003B5B71"/>
    <w:rsid w:val="003B6DA0"/>
    <w:rsid w:val="003C0288"/>
    <w:rsid w:val="003C1144"/>
    <w:rsid w:val="003C1F3E"/>
    <w:rsid w:val="003C2B07"/>
    <w:rsid w:val="003C3643"/>
    <w:rsid w:val="003C7B61"/>
    <w:rsid w:val="003D3C05"/>
    <w:rsid w:val="003D7A11"/>
    <w:rsid w:val="003E3258"/>
    <w:rsid w:val="003F160A"/>
    <w:rsid w:val="003F3CF0"/>
    <w:rsid w:val="004060F0"/>
    <w:rsid w:val="00406C0D"/>
    <w:rsid w:val="0041147A"/>
    <w:rsid w:val="00434CB1"/>
    <w:rsid w:val="0043674E"/>
    <w:rsid w:val="004413BA"/>
    <w:rsid w:val="00442871"/>
    <w:rsid w:val="00443977"/>
    <w:rsid w:val="00443DCF"/>
    <w:rsid w:val="00445B61"/>
    <w:rsid w:val="00446043"/>
    <w:rsid w:val="0045250A"/>
    <w:rsid w:val="00453B29"/>
    <w:rsid w:val="00454513"/>
    <w:rsid w:val="004569F1"/>
    <w:rsid w:val="00457EFD"/>
    <w:rsid w:val="00461055"/>
    <w:rsid w:val="004627E7"/>
    <w:rsid w:val="0046587E"/>
    <w:rsid w:val="00466CE8"/>
    <w:rsid w:val="004710F3"/>
    <w:rsid w:val="004728D1"/>
    <w:rsid w:val="0047344C"/>
    <w:rsid w:val="004744FC"/>
    <w:rsid w:val="004752F4"/>
    <w:rsid w:val="0047537D"/>
    <w:rsid w:val="00481354"/>
    <w:rsid w:val="004813C0"/>
    <w:rsid w:val="00481A75"/>
    <w:rsid w:val="0048799D"/>
    <w:rsid w:val="004905A5"/>
    <w:rsid w:val="004A104C"/>
    <w:rsid w:val="004A350A"/>
    <w:rsid w:val="004A69A6"/>
    <w:rsid w:val="004A7AC8"/>
    <w:rsid w:val="004B1947"/>
    <w:rsid w:val="004B2011"/>
    <w:rsid w:val="004B6A10"/>
    <w:rsid w:val="004B6C7C"/>
    <w:rsid w:val="004B6CD9"/>
    <w:rsid w:val="004B7E9D"/>
    <w:rsid w:val="004B7F42"/>
    <w:rsid w:val="004C2417"/>
    <w:rsid w:val="004C2D9A"/>
    <w:rsid w:val="004C3D71"/>
    <w:rsid w:val="004D0BF0"/>
    <w:rsid w:val="004D2992"/>
    <w:rsid w:val="004D2A96"/>
    <w:rsid w:val="004D4CBC"/>
    <w:rsid w:val="004E208E"/>
    <w:rsid w:val="004E68D6"/>
    <w:rsid w:val="004E7283"/>
    <w:rsid w:val="004E75FF"/>
    <w:rsid w:val="004F346E"/>
    <w:rsid w:val="004F3824"/>
    <w:rsid w:val="004F578B"/>
    <w:rsid w:val="00500FC2"/>
    <w:rsid w:val="005033EF"/>
    <w:rsid w:val="00503E25"/>
    <w:rsid w:val="00505E0C"/>
    <w:rsid w:val="0051160E"/>
    <w:rsid w:val="00512095"/>
    <w:rsid w:val="00522B5E"/>
    <w:rsid w:val="005271AB"/>
    <w:rsid w:val="00530999"/>
    <w:rsid w:val="00532A83"/>
    <w:rsid w:val="005355E3"/>
    <w:rsid w:val="005362C7"/>
    <w:rsid w:val="00542E7B"/>
    <w:rsid w:val="005437C6"/>
    <w:rsid w:val="00551076"/>
    <w:rsid w:val="00552FA0"/>
    <w:rsid w:val="00556D62"/>
    <w:rsid w:val="00557385"/>
    <w:rsid w:val="00557F99"/>
    <w:rsid w:val="00560C8D"/>
    <w:rsid w:val="00563C5B"/>
    <w:rsid w:val="005671FF"/>
    <w:rsid w:val="00570702"/>
    <w:rsid w:val="00571049"/>
    <w:rsid w:val="00571B43"/>
    <w:rsid w:val="0057269C"/>
    <w:rsid w:val="0057726D"/>
    <w:rsid w:val="005813C8"/>
    <w:rsid w:val="00581F64"/>
    <w:rsid w:val="00586223"/>
    <w:rsid w:val="00586AC4"/>
    <w:rsid w:val="00590374"/>
    <w:rsid w:val="005904F7"/>
    <w:rsid w:val="00591856"/>
    <w:rsid w:val="0059193F"/>
    <w:rsid w:val="00591B8C"/>
    <w:rsid w:val="00591FD9"/>
    <w:rsid w:val="005924D6"/>
    <w:rsid w:val="00592DE8"/>
    <w:rsid w:val="005943F9"/>
    <w:rsid w:val="00595324"/>
    <w:rsid w:val="005971C5"/>
    <w:rsid w:val="0059769B"/>
    <w:rsid w:val="005A0E82"/>
    <w:rsid w:val="005A2B03"/>
    <w:rsid w:val="005A3AC4"/>
    <w:rsid w:val="005A3D70"/>
    <w:rsid w:val="005A4336"/>
    <w:rsid w:val="005A4F87"/>
    <w:rsid w:val="005A5AE5"/>
    <w:rsid w:val="005A6E88"/>
    <w:rsid w:val="005A71E8"/>
    <w:rsid w:val="005B5A22"/>
    <w:rsid w:val="005C31EA"/>
    <w:rsid w:val="005C3507"/>
    <w:rsid w:val="005C4547"/>
    <w:rsid w:val="005D2958"/>
    <w:rsid w:val="005D5A32"/>
    <w:rsid w:val="005D61FB"/>
    <w:rsid w:val="005E08C5"/>
    <w:rsid w:val="005E148D"/>
    <w:rsid w:val="005E33B0"/>
    <w:rsid w:val="005E340D"/>
    <w:rsid w:val="005E5DA6"/>
    <w:rsid w:val="005E612E"/>
    <w:rsid w:val="005F007D"/>
    <w:rsid w:val="005F243E"/>
    <w:rsid w:val="005F322E"/>
    <w:rsid w:val="005F4C21"/>
    <w:rsid w:val="00611BD2"/>
    <w:rsid w:val="0061320B"/>
    <w:rsid w:val="00613A85"/>
    <w:rsid w:val="00613CA1"/>
    <w:rsid w:val="006171B1"/>
    <w:rsid w:val="00617BBC"/>
    <w:rsid w:val="00630EEC"/>
    <w:rsid w:val="00633E00"/>
    <w:rsid w:val="006357AB"/>
    <w:rsid w:val="00647E5E"/>
    <w:rsid w:val="00652717"/>
    <w:rsid w:val="00653F20"/>
    <w:rsid w:val="00655108"/>
    <w:rsid w:val="006564D7"/>
    <w:rsid w:val="0066348C"/>
    <w:rsid w:val="00664CB9"/>
    <w:rsid w:val="006668D5"/>
    <w:rsid w:val="006718F7"/>
    <w:rsid w:val="00672266"/>
    <w:rsid w:val="00674C9B"/>
    <w:rsid w:val="00680687"/>
    <w:rsid w:val="006838DF"/>
    <w:rsid w:val="006849D7"/>
    <w:rsid w:val="00692DC7"/>
    <w:rsid w:val="006948DB"/>
    <w:rsid w:val="00697F70"/>
    <w:rsid w:val="006A19D2"/>
    <w:rsid w:val="006A1F5E"/>
    <w:rsid w:val="006C2B11"/>
    <w:rsid w:val="006C66BB"/>
    <w:rsid w:val="006D1B0B"/>
    <w:rsid w:val="006D2FE1"/>
    <w:rsid w:val="006D6128"/>
    <w:rsid w:val="006D65FE"/>
    <w:rsid w:val="006E031E"/>
    <w:rsid w:val="006E2B37"/>
    <w:rsid w:val="006E40E1"/>
    <w:rsid w:val="006E4248"/>
    <w:rsid w:val="006E6E44"/>
    <w:rsid w:val="006F06BD"/>
    <w:rsid w:val="006F3077"/>
    <w:rsid w:val="006F450E"/>
    <w:rsid w:val="006F4933"/>
    <w:rsid w:val="006F5AC6"/>
    <w:rsid w:val="007007B1"/>
    <w:rsid w:val="00702205"/>
    <w:rsid w:val="00703544"/>
    <w:rsid w:val="0071082A"/>
    <w:rsid w:val="007109D6"/>
    <w:rsid w:val="007147DF"/>
    <w:rsid w:val="00716324"/>
    <w:rsid w:val="007163CD"/>
    <w:rsid w:val="00716E1B"/>
    <w:rsid w:val="00721456"/>
    <w:rsid w:val="00726261"/>
    <w:rsid w:val="00726D68"/>
    <w:rsid w:val="007304AE"/>
    <w:rsid w:val="00730AC1"/>
    <w:rsid w:val="007356A5"/>
    <w:rsid w:val="0073629F"/>
    <w:rsid w:val="0073690C"/>
    <w:rsid w:val="0074092D"/>
    <w:rsid w:val="0074237F"/>
    <w:rsid w:val="0074786C"/>
    <w:rsid w:val="00751CC5"/>
    <w:rsid w:val="00754754"/>
    <w:rsid w:val="00756049"/>
    <w:rsid w:val="00756139"/>
    <w:rsid w:val="00761293"/>
    <w:rsid w:val="00761D9B"/>
    <w:rsid w:val="007627EA"/>
    <w:rsid w:val="00764528"/>
    <w:rsid w:val="00765C04"/>
    <w:rsid w:val="00774390"/>
    <w:rsid w:val="0077450C"/>
    <w:rsid w:val="0077478F"/>
    <w:rsid w:val="00775676"/>
    <w:rsid w:val="00781059"/>
    <w:rsid w:val="00781355"/>
    <w:rsid w:val="00782D70"/>
    <w:rsid w:val="00783B66"/>
    <w:rsid w:val="00784BD9"/>
    <w:rsid w:val="0078535A"/>
    <w:rsid w:val="00786638"/>
    <w:rsid w:val="00787BDD"/>
    <w:rsid w:val="00791462"/>
    <w:rsid w:val="0079203A"/>
    <w:rsid w:val="00793100"/>
    <w:rsid w:val="007933FE"/>
    <w:rsid w:val="007938D6"/>
    <w:rsid w:val="00795931"/>
    <w:rsid w:val="0079771E"/>
    <w:rsid w:val="007A1CDD"/>
    <w:rsid w:val="007A27E3"/>
    <w:rsid w:val="007A4B09"/>
    <w:rsid w:val="007A4CBE"/>
    <w:rsid w:val="007B1E41"/>
    <w:rsid w:val="007B510D"/>
    <w:rsid w:val="007B5E06"/>
    <w:rsid w:val="007C155E"/>
    <w:rsid w:val="007C2764"/>
    <w:rsid w:val="007C55AE"/>
    <w:rsid w:val="007C6808"/>
    <w:rsid w:val="007D0808"/>
    <w:rsid w:val="007D1AF3"/>
    <w:rsid w:val="007D1E2F"/>
    <w:rsid w:val="007D40BB"/>
    <w:rsid w:val="007D6492"/>
    <w:rsid w:val="007D70CF"/>
    <w:rsid w:val="007E0038"/>
    <w:rsid w:val="007E2C0C"/>
    <w:rsid w:val="007E2E2E"/>
    <w:rsid w:val="007E2EAD"/>
    <w:rsid w:val="007E34B8"/>
    <w:rsid w:val="007E7F15"/>
    <w:rsid w:val="007F1E73"/>
    <w:rsid w:val="007F408A"/>
    <w:rsid w:val="007F6708"/>
    <w:rsid w:val="007F6A2E"/>
    <w:rsid w:val="007F7D3E"/>
    <w:rsid w:val="008039E3"/>
    <w:rsid w:val="00804FD6"/>
    <w:rsid w:val="00805903"/>
    <w:rsid w:val="0080695D"/>
    <w:rsid w:val="0081092E"/>
    <w:rsid w:val="00816046"/>
    <w:rsid w:val="00817C22"/>
    <w:rsid w:val="008218C3"/>
    <w:rsid w:val="00822641"/>
    <w:rsid w:val="008229EB"/>
    <w:rsid w:val="00823245"/>
    <w:rsid w:val="0082394D"/>
    <w:rsid w:val="00823F0E"/>
    <w:rsid w:val="00827786"/>
    <w:rsid w:val="0083470F"/>
    <w:rsid w:val="008348D0"/>
    <w:rsid w:val="008356AF"/>
    <w:rsid w:val="00837212"/>
    <w:rsid w:val="00845F8E"/>
    <w:rsid w:val="008534F8"/>
    <w:rsid w:val="008544EF"/>
    <w:rsid w:val="00854854"/>
    <w:rsid w:val="0086292B"/>
    <w:rsid w:val="008653EE"/>
    <w:rsid w:val="00866B7F"/>
    <w:rsid w:val="00867477"/>
    <w:rsid w:val="0087291C"/>
    <w:rsid w:val="0087327A"/>
    <w:rsid w:val="00873977"/>
    <w:rsid w:val="00884684"/>
    <w:rsid w:val="00886EA0"/>
    <w:rsid w:val="008873A3"/>
    <w:rsid w:val="0088763F"/>
    <w:rsid w:val="00887687"/>
    <w:rsid w:val="00887D65"/>
    <w:rsid w:val="00892351"/>
    <w:rsid w:val="0089384C"/>
    <w:rsid w:val="00895A3D"/>
    <w:rsid w:val="008A0355"/>
    <w:rsid w:val="008A0884"/>
    <w:rsid w:val="008A139C"/>
    <w:rsid w:val="008A45F5"/>
    <w:rsid w:val="008A747B"/>
    <w:rsid w:val="008B2823"/>
    <w:rsid w:val="008B31A1"/>
    <w:rsid w:val="008B3469"/>
    <w:rsid w:val="008B5AA9"/>
    <w:rsid w:val="008B724C"/>
    <w:rsid w:val="008C2205"/>
    <w:rsid w:val="008C3A01"/>
    <w:rsid w:val="008C3A46"/>
    <w:rsid w:val="008C6DA5"/>
    <w:rsid w:val="008D3585"/>
    <w:rsid w:val="008D4A56"/>
    <w:rsid w:val="008D538E"/>
    <w:rsid w:val="008D66FA"/>
    <w:rsid w:val="008D683D"/>
    <w:rsid w:val="008E08BA"/>
    <w:rsid w:val="008E0BA9"/>
    <w:rsid w:val="008E5D36"/>
    <w:rsid w:val="008E5EDF"/>
    <w:rsid w:val="008F15DF"/>
    <w:rsid w:val="008F296E"/>
    <w:rsid w:val="008F578F"/>
    <w:rsid w:val="0090297F"/>
    <w:rsid w:val="00904587"/>
    <w:rsid w:val="00906B9B"/>
    <w:rsid w:val="00910B71"/>
    <w:rsid w:val="0091427B"/>
    <w:rsid w:val="00915DFB"/>
    <w:rsid w:val="00915F7E"/>
    <w:rsid w:val="009202AF"/>
    <w:rsid w:val="0092629D"/>
    <w:rsid w:val="00927D10"/>
    <w:rsid w:val="0093028E"/>
    <w:rsid w:val="00930499"/>
    <w:rsid w:val="00932827"/>
    <w:rsid w:val="00932B41"/>
    <w:rsid w:val="00932D45"/>
    <w:rsid w:val="00933C36"/>
    <w:rsid w:val="00934AF7"/>
    <w:rsid w:val="00935C8C"/>
    <w:rsid w:val="009370D6"/>
    <w:rsid w:val="00940CD4"/>
    <w:rsid w:val="0094515A"/>
    <w:rsid w:val="00952F0F"/>
    <w:rsid w:val="0096229A"/>
    <w:rsid w:val="00962974"/>
    <w:rsid w:val="009644EC"/>
    <w:rsid w:val="009648EC"/>
    <w:rsid w:val="00964AD8"/>
    <w:rsid w:val="00964EB6"/>
    <w:rsid w:val="0097000C"/>
    <w:rsid w:val="0097141C"/>
    <w:rsid w:val="00971850"/>
    <w:rsid w:val="00976CF8"/>
    <w:rsid w:val="0098036B"/>
    <w:rsid w:val="00980D35"/>
    <w:rsid w:val="0098191B"/>
    <w:rsid w:val="0098311C"/>
    <w:rsid w:val="009868FE"/>
    <w:rsid w:val="0098692F"/>
    <w:rsid w:val="00997D7C"/>
    <w:rsid w:val="009A72F7"/>
    <w:rsid w:val="009A7D8C"/>
    <w:rsid w:val="009B1291"/>
    <w:rsid w:val="009C4A4A"/>
    <w:rsid w:val="009D1363"/>
    <w:rsid w:val="009D3509"/>
    <w:rsid w:val="009D6DBD"/>
    <w:rsid w:val="009D6EC5"/>
    <w:rsid w:val="009E01FE"/>
    <w:rsid w:val="009E3364"/>
    <w:rsid w:val="009E3601"/>
    <w:rsid w:val="009E4116"/>
    <w:rsid w:val="009F3289"/>
    <w:rsid w:val="009F3DB4"/>
    <w:rsid w:val="00A01A17"/>
    <w:rsid w:val="00A02AEA"/>
    <w:rsid w:val="00A06220"/>
    <w:rsid w:val="00A112D1"/>
    <w:rsid w:val="00A14E77"/>
    <w:rsid w:val="00A15959"/>
    <w:rsid w:val="00A20995"/>
    <w:rsid w:val="00A20DCC"/>
    <w:rsid w:val="00A25AD2"/>
    <w:rsid w:val="00A31004"/>
    <w:rsid w:val="00A32798"/>
    <w:rsid w:val="00A33ED5"/>
    <w:rsid w:val="00A3701B"/>
    <w:rsid w:val="00A4073A"/>
    <w:rsid w:val="00A40EEA"/>
    <w:rsid w:val="00A42124"/>
    <w:rsid w:val="00A439CE"/>
    <w:rsid w:val="00A441DA"/>
    <w:rsid w:val="00A44A4C"/>
    <w:rsid w:val="00A44F0F"/>
    <w:rsid w:val="00A47A5C"/>
    <w:rsid w:val="00A51E39"/>
    <w:rsid w:val="00A52249"/>
    <w:rsid w:val="00A52960"/>
    <w:rsid w:val="00A55549"/>
    <w:rsid w:val="00A57E17"/>
    <w:rsid w:val="00A67363"/>
    <w:rsid w:val="00A7083F"/>
    <w:rsid w:val="00A77C71"/>
    <w:rsid w:val="00A8145A"/>
    <w:rsid w:val="00A92686"/>
    <w:rsid w:val="00A936F4"/>
    <w:rsid w:val="00A96BAC"/>
    <w:rsid w:val="00AA0AAB"/>
    <w:rsid w:val="00AA396B"/>
    <w:rsid w:val="00AA494E"/>
    <w:rsid w:val="00AB3604"/>
    <w:rsid w:val="00AB5BA7"/>
    <w:rsid w:val="00AB6CAA"/>
    <w:rsid w:val="00AB74CE"/>
    <w:rsid w:val="00AC0999"/>
    <w:rsid w:val="00AC3D70"/>
    <w:rsid w:val="00AC695E"/>
    <w:rsid w:val="00AC7777"/>
    <w:rsid w:val="00AD0FFF"/>
    <w:rsid w:val="00AD2386"/>
    <w:rsid w:val="00AD2CF9"/>
    <w:rsid w:val="00AD2D25"/>
    <w:rsid w:val="00AD4177"/>
    <w:rsid w:val="00AE2520"/>
    <w:rsid w:val="00AE36E2"/>
    <w:rsid w:val="00AE381A"/>
    <w:rsid w:val="00AF0B0F"/>
    <w:rsid w:val="00AF288B"/>
    <w:rsid w:val="00AF40B8"/>
    <w:rsid w:val="00B01CA1"/>
    <w:rsid w:val="00B02439"/>
    <w:rsid w:val="00B06669"/>
    <w:rsid w:val="00B102A1"/>
    <w:rsid w:val="00B103D4"/>
    <w:rsid w:val="00B11489"/>
    <w:rsid w:val="00B12769"/>
    <w:rsid w:val="00B14A3F"/>
    <w:rsid w:val="00B155C9"/>
    <w:rsid w:val="00B16DB7"/>
    <w:rsid w:val="00B209C9"/>
    <w:rsid w:val="00B210AF"/>
    <w:rsid w:val="00B21E27"/>
    <w:rsid w:val="00B224B0"/>
    <w:rsid w:val="00B228C2"/>
    <w:rsid w:val="00B230B5"/>
    <w:rsid w:val="00B24090"/>
    <w:rsid w:val="00B24813"/>
    <w:rsid w:val="00B27AB5"/>
    <w:rsid w:val="00B306F6"/>
    <w:rsid w:val="00B30C2F"/>
    <w:rsid w:val="00B31F4A"/>
    <w:rsid w:val="00B333EE"/>
    <w:rsid w:val="00B4062D"/>
    <w:rsid w:val="00B41879"/>
    <w:rsid w:val="00B44C2F"/>
    <w:rsid w:val="00B47361"/>
    <w:rsid w:val="00B47EC7"/>
    <w:rsid w:val="00B503E6"/>
    <w:rsid w:val="00B50B81"/>
    <w:rsid w:val="00B51DC7"/>
    <w:rsid w:val="00B52583"/>
    <w:rsid w:val="00B52622"/>
    <w:rsid w:val="00B53275"/>
    <w:rsid w:val="00B544CE"/>
    <w:rsid w:val="00B569C8"/>
    <w:rsid w:val="00B61DD5"/>
    <w:rsid w:val="00B66B14"/>
    <w:rsid w:val="00B71E23"/>
    <w:rsid w:val="00B72378"/>
    <w:rsid w:val="00B7724B"/>
    <w:rsid w:val="00B77963"/>
    <w:rsid w:val="00B80AF3"/>
    <w:rsid w:val="00B8246C"/>
    <w:rsid w:val="00B848A3"/>
    <w:rsid w:val="00B86300"/>
    <w:rsid w:val="00B91648"/>
    <w:rsid w:val="00BA2207"/>
    <w:rsid w:val="00BA2727"/>
    <w:rsid w:val="00BA566B"/>
    <w:rsid w:val="00BA6D65"/>
    <w:rsid w:val="00BB2448"/>
    <w:rsid w:val="00BB6505"/>
    <w:rsid w:val="00BB7606"/>
    <w:rsid w:val="00BB796C"/>
    <w:rsid w:val="00BC0EC2"/>
    <w:rsid w:val="00BC3FE7"/>
    <w:rsid w:val="00BC7091"/>
    <w:rsid w:val="00BC7680"/>
    <w:rsid w:val="00BD05E8"/>
    <w:rsid w:val="00BE2EF3"/>
    <w:rsid w:val="00BE4988"/>
    <w:rsid w:val="00BE5181"/>
    <w:rsid w:val="00BE6620"/>
    <w:rsid w:val="00BF0A08"/>
    <w:rsid w:val="00BF2CA0"/>
    <w:rsid w:val="00BF4156"/>
    <w:rsid w:val="00BF73F5"/>
    <w:rsid w:val="00C036B7"/>
    <w:rsid w:val="00C043A8"/>
    <w:rsid w:val="00C060FD"/>
    <w:rsid w:val="00C0642C"/>
    <w:rsid w:val="00C07A49"/>
    <w:rsid w:val="00C126FC"/>
    <w:rsid w:val="00C14036"/>
    <w:rsid w:val="00C15CFC"/>
    <w:rsid w:val="00C17EF2"/>
    <w:rsid w:val="00C20172"/>
    <w:rsid w:val="00C23CED"/>
    <w:rsid w:val="00C23E01"/>
    <w:rsid w:val="00C24148"/>
    <w:rsid w:val="00C25BD7"/>
    <w:rsid w:val="00C276A6"/>
    <w:rsid w:val="00C31546"/>
    <w:rsid w:val="00C35075"/>
    <w:rsid w:val="00C46C90"/>
    <w:rsid w:val="00C46EC8"/>
    <w:rsid w:val="00C508A8"/>
    <w:rsid w:val="00C50A3C"/>
    <w:rsid w:val="00C50BBD"/>
    <w:rsid w:val="00C5443B"/>
    <w:rsid w:val="00C54760"/>
    <w:rsid w:val="00C57B6E"/>
    <w:rsid w:val="00C619E2"/>
    <w:rsid w:val="00C6423E"/>
    <w:rsid w:val="00C66230"/>
    <w:rsid w:val="00C66CA8"/>
    <w:rsid w:val="00C7116B"/>
    <w:rsid w:val="00C71CAB"/>
    <w:rsid w:val="00C743F6"/>
    <w:rsid w:val="00C752AE"/>
    <w:rsid w:val="00C77219"/>
    <w:rsid w:val="00C81397"/>
    <w:rsid w:val="00C8425C"/>
    <w:rsid w:val="00C8544D"/>
    <w:rsid w:val="00C936F2"/>
    <w:rsid w:val="00C95939"/>
    <w:rsid w:val="00C97470"/>
    <w:rsid w:val="00CA39A5"/>
    <w:rsid w:val="00CA3FB7"/>
    <w:rsid w:val="00CA3FE0"/>
    <w:rsid w:val="00CB2185"/>
    <w:rsid w:val="00CB295A"/>
    <w:rsid w:val="00CB3A87"/>
    <w:rsid w:val="00CB6130"/>
    <w:rsid w:val="00CB7A06"/>
    <w:rsid w:val="00CC11B2"/>
    <w:rsid w:val="00CC3325"/>
    <w:rsid w:val="00CC5A01"/>
    <w:rsid w:val="00CC5C57"/>
    <w:rsid w:val="00CD15FB"/>
    <w:rsid w:val="00CE479D"/>
    <w:rsid w:val="00CE567E"/>
    <w:rsid w:val="00CE5E44"/>
    <w:rsid w:val="00CE6B05"/>
    <w:rsid w:val="00CF15BA"/>
    <w:rsid w:val="00CF1E72"/>
    <w:rsid w:val="00CF48A4"/>
    <w:rsid w:val="00CF49F2"/>
    <w:rsid w:val="00CF5C28"/>
    <w:rsid w:val="00CF7BAD"/>
    <w:rsid w:val="00CF7F94"/>
    <w:rsid w:val="00D004FE"/>
    <w:rsid w:val="00D01E3D"/>
    <w:rsid w:val="00D06FD1"/>
    <w:rsid w:val="00D140A6"/>
    <w:rsid w:val="00D17AF8"/>
    <w:rsid w:val="00D21991"/>
    <w:rsid w:val="00D220B8"/>
    <w:rsid w:val="00D241F1"/>
    <w:rsid w:val="00D247CC"/>
    <w:rsid w:val="00D258A3"/>
    <w:rsid w:val="00D26997"/>
    <w:rsid w:val="00D30B07"/>
    <w:rsid w:val="00D30D2E"/>
    <w:rsid w:val="00D323DF"/>
    <w:rsid w:val="00D35A64"/>
    <w:rsid w:val="00D40043"/>
    <w:rsid w:val="00D41270"/>
    <w:rsid w:val="00D41B3D"/>
    <w:rsid w:val="00D442ED"/>
    <w:rsid w:val="00D470B0"/>
    <w:rsid w:val="00D51FA7"/>
    <w:rsid w:val="00D56354"/>
    <w:rsid w:val="00D5669A"/>
    <w:rsid w:val="00D60334"/>
    <w:rsid w:val="00D6207C"/>
    <w:rsid w:val="00D63E49"/>
    <w:rsid w:val="00D7405F"/>
    <w:rsid w:val="00D74E87"/>
    <w:rsid w:val="00D81632"/>
    <w:rsid w:val="00D857F2"/>
    <w:rsid w:val="00D8684D"/>
    <w:rsid w:val="00D86DA5"/>
    <w:rsid w:val="00D90392"/>
    <w:rsid w:val="00D916FB"/>
    <w:rsid w:val="00D91F1F"/>
    <w:rsid w:val="00D95180"/>
    <w:rsid w:val="00D95C3F"/>
    <w:rsid w:val="00DA28FE"/>
    <w:rsid w:val="00DA2BCA"/>
    <w:rsid w:val="00DA33CC"/>
    <w:rsid w:val="00DA34B3"/>
    <w:rsid w:val="00DA7D97"/>
    <w:rsid w:val="00DB07AB"/>
    <w:rsid w:val="00DB10C5"/>
    <w:rsid w:val="00DB1189"/>
    <w:rsid w:val="00DB530D"/>
    <w:rsid w:val="00DC144B"/>
    <w:rsid w:val="00DC48A4"/>
    <w:rsid w:val="00DC4DA7"/>
    <w:rsid w:val="00DC7E0F"/>
    <w:rsid w:val="00DD575F"/>
    <w:rsid w:val="00DD5EB0"/>
    <w:rsid w:val="00DE1024"/>
    <w:rsid w:val="00DE3F47"/>
    <w:rsid w:val="00DE50CA"/>
    <w:rsid w:val="00DE5234"/>
    <w:rsid w:val="00DE5CF2"/>
    <w:rsid w:val="00DE61DD"/>
    <w:rsid w:val="00DF1757"/>
    <w:rsid w:val="00DF3D5C"/>
    <w:rsid w:val="00DF4318"/>
    <w:rsid w:val="00DF47B5"/>
    <w:rsid w:val="00DF485E"/>
    <w:rsid w:val="00DF7EB3"/>
    <w:rsid w:val="00E03CF0"/>
    <w:rsid w:val="00E1083A"/>
    <w:rsid w:val="00E1106D"/>
    <w:rsid w:val="00E129E6"/>
    <w:rsid w:val="00E168CF"/>
    <w:rsid w:val="00E20361"/>
    <w:rsid w:val="00E24BA1"/>
    <w:rsid w:val="00E250D7"/>
    <w:rsid w:val="00E25D49"/>
    <w:rsid w:val="00E304C4"/>
    <w:rsid w:val="00E33978"/>
    <w:rsid w:val="00E367D9"/>
    <w:rsid w:val="00E369E2"/>
    <w:rsid w:val="00E4617B"/>
    <w:rsid w:val="00E468F2"/>
    <w:rsid w:val="00E4754D"/>
    <w:rsid w:val="00E50DEC"/>
    <w:rsid w:val="00E52C56"/>
    <w:rsid w:val="00E54171"/>
    <w:rsid w:val="00E628E4"/>
    <w:rsid w:val="00E64A88"/>
    <w:rsid w:val="00E66D18"/>
    <w:rsid w:val="00E67462"/>
    <w:rsid w:val="00E70BEA"/>
    <w:rsid w:val="00E73230"/>
    <w:rsid w:val="00E83658"/>
    <w:rsid w:val="00E84422"/>
    <w:rsid w:val="00E846B3"/>
    <w:rsid w:val="00E85BA6"/>
    <w:rsid w:val="00E90565"/>
    <w:rsid w:val="00E90D17"/>
    <w:rsid w:val="00E9110B"/>
    <w:rsid w:val="00E94592"/>
    <w:rsid w:val="00E96797"/>
    <w:rsid w:val="00E97D2F"/>
    <w:rsid w:val="00EA699E"/>
    <w:rsid w:val="00EA710F"/>
    <w:rsid w:val="00EA721B"/>
    <w:rsid w:val="00EC2111"/>
    <w:rsid w:val="00EC316F"/>
    <w:rsid w:val="00EC421D"/>
    <w:rsid w:val="00EC4A58"/>
    <w:rsid w:val="00EC6416"/>
    <w:rsid w:val="00ED0160"/>
    <w:rsid w:val="00ED0DD1"/>
    <w:rsid w:val="00ED60E8"/>
    <w:rsid w:val="00EE3C7E"/>
    <w:rsid w:val="00EE5B14"/>
    <w:rsid w:val="00EF2916"/>
    <w:rsid w:val="00EF5F85"/>
    <w:rsid w:val="00F050ED"/>
    <w:rsid w:val="00F058EC"/>
    <w:rsid w:val="00F05CA6"/>
    <w:rsid w:val="00F1067A"/>
    <w:rsid w:val="00F11A2B"/>
    <w:rsid w:val="00F1289D"/>
    <w:rsid w:val="00F156D2"/>
    <w:rsid w:val="00F1708C"/>
    <w:rsid w:val="00F2289D"/>
    <w:rsid w:val="00F233EA"/>
    <w:rsid w:val="00F25755"/>
    <w:rsid w:val="00F30E94"/>
    <w:rsid w:val="00F35294"/>
    <w:rsid w:val="00F353F4"/>
    <w:rsid w:val="00F36332"/>
    <w:rsid w:val="00F36E61"/>
    <w:rsid w:val="00F378E9"/>
    <w:rsid w:val="00F44B83"/>
    <w:rsid w:val="00F5128C"/>
    <w:rsid w:val="00F52891"/>
    <w:rsid w:val="00F52F2C"/>
    <w:rsid w:val="00F5379E"/>
    <w:rsid w:val="00F540D0"/>
    <w:rsid w:val="00F54CF5"/>
    <w:rsid w:val="00F56A7B"/>
    <w:rsid w:val="00F60B4C"/>
    <w:rsid w:val="00F60C0C"/>
    <w:rsid w:val="00F67703"/>
    <w:rsid w:val="00F716CC"/>
    <w:rsid w:val="00F71D5B"/>
    <w:rsid w:val="00F725DC"/>
    <w:rsid w:val="00F72D0C"/>
    <w:rsid w:val="00F73B27"/>
    <w:rsid w:val="00F73F60"/>
    <w:rsid w:val="00F77C73"/>
    <w:rsid w:val="00F77E6E"/>
    <w:rsid w:val="00F8029C"/>
    <w:rsid w:val="00F805B7"/>
    <w:rsid w:val="00F82678"/>
    <w:rsid w:val="00F82D05"/>
    <w:rsid w:val="00F85365"/>
    <w:rsid w:val="00F8548E"/>
    <w:rsid w:val="00F865FB"/>
    <w:rsid w:val="00F936AA"/>
    <w:rsid w:val="00F96BEF"/>
    <w:rsid w:val="00FA39B3"/>
    <w:rsid w:val="00FA544C"/>
    <w:rsid w:val="00FA6AFE"/>
    <w:rsid w:val="00FA6CEB"/>
    <w:rsid w:val="00FA771E"/>
    <w:rsid w:val="00FB0214"/>
    <w:rsid w:val="00FB159E"/>
    <w:rsid w:val="00FB6934"/>
    <w:rsid w:val="00FB6E50"/>
    <w:rsid w:val="00FC1F32"/>
    <w:rsid w:val="00FC4A20"/>
    <w:rsid w:val="00FC66B6"/>
    <w:rsid w:val="00FD2CB9"/>
    <w:rsid w:val="00FD67E6"/>
    <w:rsid w:val="00FD6FD7"/>
    <w:rsid w:val="00FD7D76"/>
    <w:rsid w:val="00FE2100"/>
    <w:rsid w:val="00FE34F5"/>
    <w:rsid w:val="00FF30BE"/>
    <w:rsid w:val="00FF6D8D"/>
    <w:rsid w:val="00FF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1FCD"/>
  <w15:docId w15:val="{85019174-E574-4FD7-9D1B-FD7F5EE6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E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50D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0D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0DE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50D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0DE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50DE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DEC"/>
    <w:pPr>
      <w:ind w:left="720"/>
      <w:contextualSpacing/>
    </w:pPr>
  </w:style>
  <w:style w:type="character" w:styleId="Hyperlink">
    <w:name w:val="Hyperlink"/>
    <w:basedOn w:val="DefaultParagraphFont"/>
    <w:uiPriority w:val="99"/>
    <w:unhideWhenUsed/>
    <w:rsid w:val="005E08C5"/>
    <w:rPr>
      <w:color w:val="0000FF" w:themeColor="hyperlink"/>
      <w:u w:val="single"/>
    </w:rPr>
  </w:style>
  <w:style w:type="paragraph" w:styleId="BalloonText">
    <w:name w:val="Balloon Text"/>
    <w:basedOn w:val="Normal"/>
    <w:link w:val="BalloonTextChar"/>
    <w:uiPriority w:val="99"/>
    <w:semiHidden/>
    <w:unhideWhenUsed/>
    <w:rsid w:val="00CF48A4"/>
    <w:rPr>
      <w:rFonts w:ascii="Tahoma" w:hAnsi="Tahoma" w:cs="Tahoma"/>
      <w:sz w:val="16"/>
      <w:szCs w:val="16"/>
    </w:rPr>
  </w:style>
  <w:style w:type="character" w:customStyle="1" w:styleId="BalloonTextChar">
    <w:name w:val="Balloon Text Char"/>
    <w:basedOn w:val="DefaultParagraphFont"/>
    <w:link w:val="BalloonText"/>
    <w:uiPriority w:val="99"/>
    <w:semiHidden/>
    <w:rsid w:val="00CF48A4"/>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1A2FEF"/>
    <w:rPr>
      <w:color w:val="800080" w:themeColor="followedHyperlink"/>
      <w:u w:val="single"/>
    </w:rPr>
  </w:style>
  <w:style w:type="paragraph" w:styleId="PlainText">
    <w:name w:val="Plain Text"/>
    <w:basedOn w:val="Normal"/>
    <w:link w:val="PlainTextChar"/>
    <w:uiPriority w:val="99"/>
    <w:semiHidden/>
    <w:unhideWhenUsed/>
    <w:rsid w:val="006E6E44"/>
    <w:rPr>
      <w:rFonts w:ascii="Consolas" w:hAnsi="Consolas" w:cs="Consolas"/>
      <w:sz w:val="21"/>
      <w:szCs w:val="21"/>
    </w:rPr>
  </w:style>
  <w:style w:type="character" w:customStyle="1" w:styleId="PlainTextChar">
    <w:name w:val="Plain Text Char"/>
    <w:basedOn w:val="DefaultParagraphFont"/>
    <w:link w:val="PlainText"/>
    <w:uiPriority w:val="99"/>
    <w:semiHidden/>
    <w:rsid w:val="006E6E44"/>
    <w:rPr>
      <w:rFonts w:ascii="Consolas" w:eastAsiaTheme="minorEastAsia" w:hAnsi="Consolas" w:cs="Consolas"/>
      <w:sz w:val="21"/>
      <w:szCs w:val="21"/>
    </w:rPr>
  </w:style>
  <w:style w:type="paragraph" w:styleId="NormalWeb">
    <w:name w:val="Normal (Web)"/>
    <w:basedOn w:val="Normal"/>
    <w:uiPriority w:val="99"/>
    <w:semiHidden/>
    <w:unhideWhenUsed/>
    <w:rsid w:val="00126F03"/>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DD575F"/>
    <w:rPr>
      <w:color w:val="605E5C"/>
      <w:shd w:val="clear" w:color="auto" w:fill="E1DFDD"/>
    </w:rPr>
  </w:style>
  <w:style w:type="character" w:styleId="CommentReference">
    <w:name w:val="annotation reference"/>
    <w:basedOn w:val="DefaultParagraphFont"/>
    <w:uiPriority w:val="99"/>
    <w:semiHidden/>
    <w:unhideWhenUsed/>
    <w:rsid w:val="00A25AD2"/>
    <w:rPr>
      <w:sz w:val="16"/>
      <w:szCs w:val="16"/>
    </w:rPr>
  </w:style>
  <w:style w:type="paragraph" w:styleId="CommentText">
    <w:name w:val="annotation text"/>
    <w:basedOn w:val="Normal"/>
    <w:link w:val="CommentTextChar"/>
    <w:uiPriority w:val="99"/>
    <w:semiHidden/>
    <w:unhideWhenUsed/>
    <w:rsid w:val="00A25AD2"/>
    <w:rPr>
      <w:sz w:val="20"/>
      <w:szCs w:val="20"/>
    </w:rPr>
  </w:style>
  <w:style w:type="character" w:customStyle="1" w:styleId="CommentTextChar">
    <w:name w:val="Comment Text Char"/>
    <w:basedOn w:val="DefaultParagraphFont"/>
    <w:link w:val="CommentText"/>
    <w:uiPriority w:val="99"/>
    <w:semiHidden/>
    <w:rsid w:val="00A25A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25AD2"/>
    <w:rPr>
      <w:b/>
      <w:bCs/>
    </w:rPr>
  </w:style>
  <w:style w:type="character" w:customStyle="1" w:styleId="CommentSubjectChar">
    <w:name w:val="Comment Subject Char"/>
    <w:basedOn w:val="CommentTextChar"/>
    <w:link w:val="CommentSubject"/>
    <w:uiPriority w:val="99"/>
    <w:semiHidden/>
    <w:rsid w:val="00A25AD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163">
      <w:bodyDiv w:val="1"/>
      <w:marLeft w:val="0"/>
      <w:marRight w:val="0"/>
      <w:marTop w:val="0"/>
      <w:marBottom w:val="0"/>
      <w:divBdr>
        <w:top w:val="none" w:sz="0" w:space="0" w:color="auto"/>
        <w:left w:val="none" w:sz="0" w:space="0" w:color="auto"/>
        <w:bottom w:val="none" w:sz="0" w:space="0" w:color="auto"/>
        <w:right w:val="none" w:sz="0" w:space="0" w:color="auto"/>
      </w:divBdr>
    </w:div>
    <w:div w:id="37709577">
      <w:bodyDiv w:val="1"/>
      <w:marLeft w:val="0"/>
      <w:marRight w:val="0"/>
      <w:marTop w:val="0"/>
      <w:marBottom w:val="0"/>
      <w:divBdr>
        <w:top w:val="none" w:sz="0" w:space="0" w:color="auto"/>
        <w:left w:val="none" w:sz="0" w:space="0" w:color="auto"/>
        <w:bottom w:val="none" w:sz="0" w:space="0" w:color="auto"/>
        <w:right w:val="none" w:sz="0" w:space="0" w:color="auto"/>
      </w:divBdr>
    </w:div>
    <w:div w:id="81684672">
      <w:bodyDiv w:val="1"/>
      <w:marLeft w:val="0"/>
      <w:marRight w:val="0"/>
      <w:marTop w:val="0"/>
      <w:marBottom w:val="0"/>
      <w:divBdr>
        <w:top w:val="none" w:sz="0" w:space="0" w:color="auto"/>
        <w:left w:val="none" w:sz="0" w:space="0" w:color="auto"/>
        <w:bottom w:val="none" w:sz="0" w:space="0" w:color="auto"/>
        <w:right w:val="none" w:sz="0" w:space="0" w:color="auto"/>
      </w:divBdr>
      <w:divsChild>
        <w:div w:id="1727726391">
          <w:marLeft w:val="547"/>
          <w:marRight w:val="0"/>
          <w:marTop w:val="134"/>
          <w:marBottom w:val="0"/>
          <w:divBdr>
            <w:top w:val="none" w:sz="0" w:space="0" w:color="auto"/>
            <w:left w:val="none" w:sz="0" w:space="0" w:color="auto"/>
            <w:bottom w:val="none" w:sz="0" w:space="0" w:color="auto"/>
            <w:right w:val="none" w:sz="0" w:space="0" w:color="auto"/>
          </w:divBdr>
        </w:div>
        <w:div w:id="297493610">
          <w:marLeft w:val="547"/>
          <w:marRight w:val="0"/>
          <w:marTop w:val="134"/>
          <w:marBottom w:val="0"/>
          <w:divBdr>
            <w:top w:val="none" w:sz="0" w:space="0" w:color="auto"/>
            <w:left w:val="none" w:sz="0" w:space="0" w:color="auto"/>
            <w:bottom w:val="none" w:sz="0" w:space="0" w:color="auto"/>
            <w:right w:val="none" w:sz="0" w:space="0" w:color="auto"/>
          </w:divBdr>
        </w:div>
        <w:div w:id="1534032476">
          <w:marLeft w:val="547"/>
          <w:marRight w:val="0"/>
          <w:marTop w:val="134"/>
          <w:marBottom w:val="0"/>
          <w:divBdr>
            <w:top w:val="none" w:sz="0" w:space="0" w:color="auto"/>
            <w:left w:val="none" w:sz="0" w:space="0" w:color="auto"/>
            <w:bottom w:val="none" w:sz="0" w:space="0" w:color="auto"/>
            <w:right w:val="none" w:sz="0" w:space="0" w:color="auto"/>
          </w:divBdr>
        </w:div>
        <w:div w:id="169682857">
          <w:marLeft w:val="547"/>
          <w:marRight w:val="0"/>
          <w:marTop w:val="134"/>
          <w:marBottom w:val="0"/>
          <w:divBdr>
            <w:top w:val="none" w:sz="0" w:space="0" w:color="auto"/>
            <w:left w:val="none" w:sz="0" w:space="0" w:color="auto"/>
            <w:bottom w:val="none" w:sz="0" w:space="0" w:color="auto"/>
            <w:right w:val="none" w:sz="0" w:space="0" w:color="auto"/>
          </w:divBdr>
        </w:div>
        <w:div w:id="671570270">
          <w:marLeft w:val="547"/>
          <w:marRight w:val="0"/>
          <w:marTop w:val="154"/>
          <w:marBottom w:val="0"/>
          <w:divBdr>
            <w:top w:val="none" w:sz="0" w:space="0" w:color="auto"/>
            <w:left w:val="none" w:sz="0" w:space="0" w:color="auto"/>
            <w:bottom w:val="none" w:sz="0" w:space="0" w:color="auto"/>
            <w:right w:val="none" w:sz="0" w:space="0" w:color="auto"/>
          </w:divBdr>
        </w:div>
      </w:divsChild>
    </w:div>
    <w:div w:id="100880615">
      <w:bodyDiv w:val="1"/>
      <w:marLeft w:val="0"/>
      <w:marRight w:val="0"/>
      <w:marTop w:val="0"/>
      <w:marBottom w:val="0"/>
      <w:divBdr>
        <w:top w:val="none" w:sz="0" w:space="0" w:color="auto"/>
        <w:left w:val="none" w:sz="0" w:space="0" w:color="auto"/>
        <w:bottom w:val="none" w:sz="0" w:space="0" w:color="auto"/>
        <w:right w:val="none" w:sz="0" w:space="0" w:color="auto"/>
      </w:divBdr>
      <w:divsChild>
        <w:div w:id="992486890">
          <w:marLeft w:val="547"/>
          <w:marRight w:val="0"/>
          <w:marTop w:val="106"/>
          <w:marBottom w:val="0"/>
          <w:divBdr>
            <w:top w:val="none" w:sz="0" w:space="0" w:color="auto"/>
            <w:left w:val="none" w:sz="0" w:space="0" w:color="auto"/>
            <w:bottom w:val="none" w:sz="0" w:space="0" w:color="auto"/>
            <w:right w:val="none" w:sz="0" w:space="0" w:color="auto"/>
          </w:divBdr>
        </w:div>
        <w:div w:id="1204905650">
          <w:marLeft w:val="547"/>
          <w:marRight w:val="0"/>
          <w:marTop w:val="106"/>
          <w:marBottom w:val="0"/>
          <w:divBdr>
            <w:top w:val="none" w:sz="0" w:space="0" w:color="auto"/>
            <w:left w:val="none" w:sz="0" w:space="0" w:color="auto"/>
            <w:bottom w:val="none" w:sz="0" w:space="0" w:color="auto"/>
            <w:right w:val="none" w:sz="0" w:space="0" w:color="auto"/>
          </w:divBdr>
        </w:div>
        <w:div w:id="324819280">
          <w:marLeft w:val="547"/>
          <w:marRight w:val="0"/>
          <w:marTop w:val="106"/>
          <w:marBottom w:val="0"/>
          <w:divBdr>
            <w:top w:val="none" w:sz="0" w:space="0" w:color="auto"/>
            <w:left w:val="none" w:sz="0" w:space="0" w:color="auto"/>
            <w:bottom w:val="none" w:sz="0" w:space="0" w:color="auto"/>
            <w:right w:val="none" w:sz="0" w:space="0" w:color="auto"/>
          </w:divBdr>
        </w:div>
      </w:divsChild>
    </w:div>
    <w:div w:id="144519143">
      <w:bodyDiv w:val="1"/>
      <w:marLeft w:val="0"/>
      <w:marRight w:val="0"/>
      <w:marTop w:val="0"/>
      <w:marBottom w:val="0"/>
      <w:divBdr>
        <w:top w:val="none" w:sz="0" w:space="0" w:color="auto"/>
        <w:left w:val="none" w:sz="0" w:space="0" w:color="auto"/>
        <w:bottom w:val="none" w:sz="0" w:space="0" w:color="auto"/>
        <w:right w:val="none" w:sz="0" w:space="0" w:color="auto"/>
      </w:divBdr>
      <w:divsChild>
        <w:div w:id="1350985154">
          <w:marLeft w:val="1426"/>
          <w:marRight w:val="0"/>
          <w:marTop w:val="120"/>
          <w:marBottom w:val="0"/>
          <w:divBdr>
            <w:top w:val="none" w:sz="0" w:space="0" w:color="auto"/>
            <w:left w:val="none" w:sz="0" w:space="0" w:color="auto"/>
            <w:bottom w:val="none" w:sz="0" w:space="0" w:color="auto"/>
            <w:right w:val="none" w:sz="0" w:space="0" w:color="auto"/>
          </w:divBdr>
        </w:div>
        <w:div w:id="2098938913">
          <w:marLeft w:val="1426"/>
          <w:marRight w:val="0"/>
          <w:marTop w:val="120"/>
          <w:marBottom w:val="0"/>
          <w:divBdr>
            <w:top w:val="none" w:sz="0" w:space="0" w:color="auto"/>
            <w:left w:val="none" w:sz="0" w:space="0" w:color="auto"/>
            <w:bottom w:val="none" w:sz="0" w:space="0" w:color="auto"/>
            <w:right w:val="none" w:sz="0" w:space="0" w:color="auto"/>
          </w:divBdr>
        </w:div>
        <w:div w:id="406806048">
          <w:marLeft w:val="1426"/>
          <w:marRight w:val="0"/>
          <w:marTop w:val="120"/>
          <w:marBottom w:val="0"/>
          <w:divBdr>
            <w:top w:val="none" w:sz="0" w:space="0" w:color="auto"/>
            <w:left w:val="none" w:sz="0" w:space="0" w:color="auto"/>
            <w:bottom w:val="none" w:sz="0" w:space="0" w:color="auto"/>
            <w:right w:val="none" w:sz="0" w:space="0" w:color="auto"/>
          </w:divBdr>
        </w:div>
        <w:div w:id="2095466221">
          <w:marLeft w:val="1426"/>
          <w:marRight w:val="0"/>
          <w:marTop w:val="120"/>
          <w:marBottom w:val="0"/>
          <w:divBdr>
            <w:top w:val="none" w:sz="0" w:space="0" w:color="auto"/>
            <w:left w:val="none" w:sz="0" w:space="0" w:color="auto"/>
            <w:bottom w:val="none" w:sz="0" w:space="0" w:color="auto"/>
            <w:right w:val="none" w:sz="0" w:space="0" w:color="auto"/>
          </w:divBdr>
        </w:div>
        <w:div w:id="1429232302">
          <w:marLeft w:val="1426"/>
          <w:marRight w:val="0"/>
          <w:marTop w:val="120"/>
          <w:marBottom w:val="0"/>
          <w:divBdr>
            <w:top w:val="none" w:sz="0" w:space="0" w:color="auto"/>
            <w:left w:val="none" w:sz="0" w:space="0" w:color="auto"/>
            <w:bottom w:val="none" w:sz="0" w:space="0" w:color="auto"/>
            <w:right w:val="none" w:sz="0" w:space="0" w:color="auto"/>
          </w:divBdr>
        </w:div>
        <w:div w:id="557398820">
          <w:marLeft w:val="1426"/>
          <w:marRight w:val="0"/>
          <w:marTop w:val="120"/>
          <w:marBottom w:val="0"/>
          <w:divBdr>
            <w:top w:val="none" w:sz="0" w:space="0" w:color="auto"/>
            <w:left w:val="none" w:sz="0" w:space="0" w:color="auto"/>
            <w:bottom w:val="none" w:sz="0" w:space="0" w:color="auto"/>
            <w:right w:val="none" w:sz="0" w:space="0" w:color="auto"/>
          </w:divBdr>
        </w:div>
        <w:div w:id="1845514591">
          <w:marLeft w:val="1426"/>
          <w:marRight w:val="0"/>
          <w:marTop w:val="120"/>
          <w:marBottom w:val="0"/>
          <w:divBdr>
            <w:top w:val="none" w:sz="0" w:space="0" w:color="auto"/>
            <w:left w:val="none" w:sz="0" w:space="0" w:color="auto"/>
            <w:bottom w:val="none" w:sz="0" w:space="0" w:color="auto"/>
            <w:right w:val="none" w:sz="0" w:space="0" w:color="auto"/>
          </w:divBdr>
        </w:div>
        <w:div w:id="1744640691">
          <w:marLeft w:val="1411"/>
          <w:marRight w:val="0"/>
          <w:marTop w:val="120"/>
          <w:marBottom w:val="0"/>
          <w:divBdr>
            <w:top w:val="none" w:sz="0" w:space="0" w:color="auto"/>
            <w:left w:val="none" w:sz="0" w:space="0" w:color="auto"/>
            <w:bottom w:val="none" w:sz="0" w:space="0" w:color="auto"/>
            <w:right w:val="none" w:sz="0" w:space="0" w:color="auto"/>
          </w:divBdr>
        </w:div>
        <w:div w:id="1016344219">
          <w:marLeft w:val="1411"/>
          <w:marRight w:val="0"/>
          <w:marTop w:val="120"/>
          <w:marBottom w:val="0"/>
          <w:divBdr>
            <w:top w:val="none" w:sz="0" w:space="0" w:color="auto"/>
            <w:left w:val="none" w:sz="0" w:space="0" w:color="auto"/>
            <w:bottom w:val="none" w:sz="0" w:space="0" w:color="auto"/>
            <w:right w:val="none" w:sz="0" w:space="0" w:color="auto"/>
          </w:divBdr>
        </w:div>
        <w:div w:id="1878467680">
          <w:marLeft w:val="1411"/>
          <w:marRight w:val="0"/>
          <w:marTop w:val="120"/>
          <w:marBottom w:val="0"/>
          <w:divBdr>
            <w:top w:val="none" w:sz="0" w:space="0" w:color="auto"/>
            <w:left w:val="none" w:sz="0" w:space="0" w:color="auto"/>
            <w:bottom w:val="none" w:sz="0" w:space="0" w:color="auto"/>
            <w:right w:val="none" w:sz="0" w:space="0" w:color="auto"/>
          </w:divBdr>
        </w:div>
      </w:divsChild>
    </w:div>
    <w:div w:id="162402092">
      <w:bodyDiv w:val="1"/>
      <w:marLeft w:val="0"/>
      <w:marRight w:val="0"/>
      <w:marTop w:val="0"/>
      <w:marBottom w:val="0"/>
      <w:divBdr>
        <w:top w:val="none" w:sz="0" w:space="0" w:color="auto"/>
        <w:left w:val="none" w:sz="0" w:space="0" w:color="auto"/>
        <w:bottom w:val="none" w:sz="0" w:space="0" w:color="auto"/>
        <w:right w:val="none" w:sz="0" w:space="0" w:color="auto"/>
      </w:divBdr>
      <w:divsChild>
        <w:div w:id="509030124">
          <w:marLeft w:val="547"/>
          <w:marRight w:val="0"/>
          <w:marTop w:val="115"/>
          <w:marBottom w:val="0"/>
          <w:divBdr>
            <w:top w:val="none" w:sz="0" w:space="0" w:color="auto"/>
            <w:left w:val="none" w:sz="0" w:space="0" w:color="auto"/>
            <w:bottom w:val="none" w:sz="0" w:space="0" w:color="auto"/>
            <w:right w:val="none" w:sz="0" w:space="0" w:color="auto"/>
          </w:divBdr>
        </w:div>
        <w:div w:id="881986363">
          <w:marLeft w:val="547"/>
          <w:marRight w:val="0"/>
          <w:marTop w:val="115"/>
          <w:marBottom w:val="0"/>
          <w:divBdr>
            <w:top w:val="none" w:sz="0" w:space="0" w:color="auto"/>
            <w:left w:val="none" w:sz="0" w:space="0" w:color="auto"/>
            <w:bottom w:val="none" w:sz="0" w:space="0" w:color="auto"/>
            <w:right w:val="none" w:sz="0" w:space="0" w:color="auto"/>
          </w:divBdr>
        </w:div>
        <w:div w:id="1443643668">
          <w:marLeft w:val="547"/>
          <w:marRight w:val="0"/>
          <w:marTop w:val="115"/>
          <w:marBottom w:val="0"/>
          <w:divBdr>
            <w:top w:val="none" w:sz="0" w:space="0" w:color="auto"/>
            <w:left w:val="none" w:sz="0" w:space="0" w:color="auto"/>
            <w:bottom w:val="none" w:sz="0" w:space="0" w:color="auto"/>
            <w:right w:val="none" w:sz="0" w:space="0" w:color="auto"/>
          </w:divBdr>
        </w:div>
        <w:div w:id="1292982631">
          <w:marLeft w:val="547"/>
          <w:marRight w:val="0"/>
          <w:marTop w:val="115"/>
          <w:marBottom w:val="0"/>
          <w:divBdr>
            <w:top w:val="none" w:sz="0" w:space="0" w:color="auto"/>
            <w:left w:val="none" w:sz="0" w:space="0" w:color="auto"/>
            <w:bottom w:val="none" w:sz="0" w:space="0" w:color="auto"/>
            <w:right w:val="none" w:sz="0" w:space="0" w:color="auto"/>
          </w:divBdr>
        </w:div>
        <w:div w:id="1058480724">
          <w:marLeft w:val="547"/>
          <w:marRight w:val="0"/>
          <w:marTop w:val="115"/>
          <w:marBottom w:val="0"/>
          <w:divBdr>
            <w:top w:val="none" w:sz="0" w:space="0" w:color="auto"/>
            <w:left w:val="none" w:sz="0" w:space="0" w:color="auto"/>
            <w:bottom w:val="none" w:sz="0" w:space="0" w:color="auto"/>
            <w:right w:val="none" w:sz="0" w:space="0" w:color="auto"/>
          </w:divBdr>
        </w:div>
      </w:divsChild>
    </w:div>
    <w:div w:id="169955643">
      <w:bodyDiv w:val="1"/>
      <w:marLeft w:val="0"/>
      <w:marRight w:val="0"/>
      <w:marTop w:val="0"/>
      <w:marBottom w:val="0"/>
      <w:divBdr>
        <w:top w:val="none" w:sz="0" w:space="0" w:color="auto"/>
        <w:left w:val="none" w:sz="0" w:space="0" w:color="auto"/>
        <w:bottom w:val="none" w:sz="0" w:space="0" w:color="auto"/>
        <w:right w:val="none" w:sz="0" w:space="0" w:color="auto"/>
      </w:divBdr>
    </w:div>
    <w:div w:id="178813361">
      <w:bodyDiv w:val="1"/>
      <w:marLeft w:val="0"/>
      <w:marRight w:val="0"/>
      <w:marTop w:val="0"/>
      <w:marBottom w:val="0"/>
      <w:divBdr>
        <w:top w:val="none" w:sz="0" w:space="0" w:color="auto"/>
        <w:left w:val="none" w:sz="0" w:space="0" w:color="auto"/>
        <w:bottom w:val="none" w:sz="0" w:space="0" w:color="auto"/>
        <w:right w:val="none" w:sz="0" w:space="0" w:color="auto"/>
      </w:divBdr>
    </w:div>
    <w:div w:id="214048481">
      <w:bodyDiv w:val="1"/>
      <w:marLeft w:val="0"/>
      <w:marRight w:val="0"/>
      <w:marTop w:val="0"/>
      <w:marBottom w:val="0"/>
      <w:divBdr>
        <w:top w:val="none" w:sz="0" w:space="0" w:color="auto"/>
        <w:left w:val="none" w:sz="0" w:space="0" w:color="auto"/>
        <w:bottom w:val="none" w:sz="0" w:space="0" w:color="auto"/>
        <w:right w:val="none" w:sz="0" w:space="0" w:color="auto"/>
      </w:divBdr>
    </w:div>
    <w:div w:id="223882415">
      <w:bodyDiv w:val="1"/>
      <w:marLeft w:val="0"/>
      <w:marRight w:val="0"/>
      <w:marTop w:val="0"/>
      <w:marBottom w:val="0"/>
      <w:divBdr>
        <w:top w:val="none" w:sz="0" w:space="0" w:color="auto"/>
        <w:left w:val="none" w:sz="0" w:space="0" w:color="auto"/>
        <w:bottom w:val="none" w:sz="0" w:space="0" w:color="auto"/>
        <w:right w:val="none" w:sz="0" w:space="0" w:color="auto"/>
      </w:divBdr>
    </w:div>
    <w:div w:id="248386911">
      <w:bodyDiv w:val="1"/>
      <w:marLeft w:val="0"/>
      <w:marRight w:val="0"/>
      <w:marTop w:val="0"/>
      <w:marBottom w:val="0"/>
      <w:divBdr>
        <w:top w:val="none" w:sz="0" w:space="0" w:color="auto"/>
        <w:left w:val="none" w:sz="0" w:space="0" w:color="auto"/>
        <w:bottom w:val="none" w:sz="0" w:space="0" w:color="auto"/>
        <w:right w:val="none" w:sz="0" w:space="0" w:color="auto"/>
      </w:divBdr>
      <w:divsChild>
        <w:div w:id="1612010865">
          <w:marLeft w:val="360"/>
          <w:marRight w:val="0"/>
          <w:marTop w:val="200"/>
          <w:marBottom w:val="0"/>
          <w:divBdr>
            <w:top w:val="none" w:sz="0" w:space="0" w:color="auto"/>
            <w:left w:val="none" w:sz="0" w:space="0" w:color="auto"/>
            <w:bottom w:val="none" w:sz="0" w:space="0" w:color="auto"/>
            <w:right w:val="none" w:sz="0" w:space="0" w:color="auto"/>
          </w:divBdr>
        </w:div>
        <w:div w:id="188374942">
          <w:marLeft w:val="360"/>
          <w:marRight w:val="0"/>
          <w:marTop w:val="200"/>
          <w:marBottom w:val="0"/>
          <w:divBdr>
            <w:top w:val="none" w:sz="0" w:space="0" w:color="auto"/>
            <w:left w:val="none" w:sz="0" w:space="0" w:color="auto"/>
            <w:bottom w:val="none" w:sz="0" w:space="0" w:color="auto"/>
            <w:right w:val="none" w:sz="0" w:space="0" w:color="auto"/>
          </w:divBdr>
        </w:div>
        <w:div w:id="2114402400">
          <w:marLeft w:val="360"/>
          <w:marRight w:val="0"/>
          <w:marTop w:val="200"/>
          <w:marBottom w:val="0"/>
          <w:divBdr>
            <w:top w:val="none" w:sz="0" w:space="0" w:color="auto"/>
            <w:left w:val="none" w:sz="0" w:space="0" w:color="auto"/>
            <w:bottom w:val="none" w:sz="0" w:space="0" w:color="auto"/>
            <w:right w:val="none" w:sz="0" w:space="0" w:color="auto"/>
          </w:divBdr>
        </w:div>
        <w:div w:id="911701224">
          <w:marLeft w:val="360"/>
          <w:marRight w:val="0"/>
          <w:marTop w:val="200"/>
          <w:marBottom w:val="0"/>
          <w:divBdr>
            <w:top w:val="none" w:sz="0" w:space="0" w:color="auto"/>
            <w:left w:val="none" w:sz="0" w:space="0" w:color="auto"/>
            <w:bottom w:val="none" w:sz="0" w:space="0" w:color="auto"/>
            <w:right w:val="none" w:sz="0" w:space="0" w:color="auto"/>
          </w:divBdr>
        </w:div>
      </w:divsChild>
    </w:div>
    <w:div w:id="269359942">
      <w:bodyDiv w:val="1"/>
      <w:marLeft w:val="0"/>
      <w:marRight w:val="0"/>
      <w:marTop w:val="0"/>
      <w:marBottom w:val="0"/>
      <w:divBdr>
        <w:top w:val="none" w:sz="0" w:space="0" w:color="auto"/>
        <w:left w:val="none" w:sz="0" w:space="0" w:color="auto"/>
        <w:bottom w:val="none" w:sz="0" w:space="0" w:color="auto"/>
        <w:right w:val="none" w:sz="0" w:space="0" w:color="auto"/>
      </w:divBdr>
    </w:div>
    <w:div w:id="301235189">
      <w:bodyDiv w:val="1"/>
      <w:marLeft w:val="0"/>
      <w:marRight w:val="0"/>
      <w:marTop w:val="0"/>
      <w:marBottom w:val="0"/>
      <w:divBdr>
        <w:top w:val="none" w:sz="0" w:space="0" w:color="auto"/>
        <w:left w:val="none" w:sz="0" w:space="0" w:color="auto"/>
        <w:bottom w:val="none" w:sz="0" w:space="0" w:color="auto"/>
        <w:right w:val="none" w:sz="0" w:space="0" w:color="auto"/>
      </w:divBdr>
    </w:div>
    <w:div w:id="338583095">
      <w:bodyDiv w:val="1"/>
      <w:marLeft w:val="0"/>
      <w:marRight w:val="0"/>
      <w:marTop w:val="0"/>
      <w:marBottom w:val="0"/>
      <w:divBdr>
        <w:top w:val="none" w:sz="0" w:space="0" w:color="auto"/>
        <w:left w:val="none" w:sz="0" w:space="0" w:color="auto"/>
        <w:bottom w:val="none" w:sz="0" w:space="0" w:color="auto"/>
        <w:right w:val="none" w:sz="0" w:space="0" w:color="auto"/>
      </w:divBdr>
    </w:div>
    <w:div w:id="348875366">
      <w:bodyDiv w:val="1"/>
      <w:marLeft w:val="0"/>
      <w:marRight w:val="0"/>
      <w:marTop w:val="0"/>
      <w:marBottom w:val="0"/>
      <w:divBdr>
        <w:top w:val="none" w:sz="0" w:space="0" w:color="auto"/>
        <w:left w:val="none" w:sz="0" w:space="0" w:color="auto"/>
        <w:bottom w:val="none" w:sz="0" w:space="0" w:color="auto"/>
        <w:right w:val="none" w:sz="0" w:space="0" w:color="auto"/>
      </w:divBdr>
      <w:divsChild>
        <w:div w:id="722221297">
          <w:marLeft w:val="1267"/>
          <w:marRight w:val="0"/>
          <w:marTop w:val="0"/>
          <w:marBottom w:val="0"/>
          <w:divBdr>
            <w:top w:val="none" w:sz="0" w:space="0" w:color="auto"/>
            <w:left w:val="none" w:sz="0" w:space="0" w:color="auto"/>
            <w:bottom w:val="none" w:sz="0" w:space="0" w:color="auto"/>
            <w:right w:val="none" w:sz="0" w:space="0" w:color="auto"/>
          </w:divBdr>
        </w:div>
      </w:divsChild>
    </w:div>
    <w:div w:id="503135108">
      <w:bodyDiv w:val="1"/>
      <w:marLeft w:val="0"/>
      <w:marRight w:val="0"/>
      <w:marTop w:val="0"/>
      <w:marBottom w:val="0"/>
      <w:divBdr>
        <w:top w:val="none" w:sz="0" w:space="0" w:color="auto"/>
        <w:left w:val="none" w:sz="0" w:space="0" w:color="auto"/>
        <w:bottom w:val="none" w:sz="0" w:space="0" w:color="auto"/>
        <w:right w:val="none" w:sz="0" w:space="0" w:color="auto"/>
      </w:divBdr>
      <w:divsChild>
        <w:div w:id="1124957680">
          <w:marLeft w:val="0"/>
          <w:marRight w:val="0"/>
          <w:marTop w:val="0"/>
          <w:marBottom w:val="0"/>
          <w:divBdr>
            <w:top w:val="none" w:sz="0" w:space="0" w:color="auto"/>
            <w:left w:val="none" w:sz="0" w:space="0" w:color="auto"/>
            <w:bottom w:val="none" w:sz="0" w:space="0" w:color="auto"/>
            <w:right w:val="none" w:sz="0" w:space="0" w:color="auto"/>
          </w:divBdr>
        </w:div>
      </w:divsChild>
    </w:div>
    <w:div w:id="541865994">
      <w:bodyDiv w:val="1"/>
      <w:marLeft w:val="0"/>
      <w:marRight w:val="0"/>
      <w:marTop w:val="0"/>
      <w:marBottom w:val="0"/>
      <w:divBdr>
        <w:top w:val="none" w:sz="0" w:space="0" w:color="auto"/>
        <w:left w:val="none" w:sz="0" w:space="0" w:color="auto"/>
        <w:bottom w:val="none" w:sz="0" w:space="0" w:color="auto"/>
        <w:right w:val="none" w:sz="0" w:space="0" w:color="auto"/>
      </w:divBdr>
    </w:div>
    <w:div w:id="627858818">
      <w:bodyDiv w:val="1"/>
      <w:marLeft w:val="0"/>
      <w:marRight w:val="0"/>
      <w:marTop w:val="0"/>
      <w:marBottom w:val="0"/>
      <w:divBdr>
        <w:top w:val="none" w:sz="0" w:space="0" w:color="auto"/>
        <w:left w:val="none" w:sz="0" w:space="0" w:color="auto"/>
        <w:bottom w:val="none" w:sz="0" w:space="0" w:color="auto"/>
        <w:right w:val="none" w:sz="0" w:space="0" w:color="auto"/>
      </w:divBdr>
    </w:div>
    <w:div w:id="641887189">
      <w:bodyDiv w:val="1"/>
      <w:marLeft w:val="0"/>
      <w:marRight w:val="0"/>
      <w:marTop w:val="0"/>
      <w:marBottom w:val="0"/>
      <w:divBdr>
        <w:top w:val="none" w:sz="0" w:space="0" w:color="auto"/>
        <w:left w:val="none" w:sz="0" w:space="0" w:color="auto"/>
        <w:bottom w:val="none" w:sz="0" w:space="0" w:color="auto"/>
        <w:right w:val="none" w:sz="0" w:space="0" w:color="auto"/>
      </w:divBdr>
    </w:div>
    <w:div w:id="687176684">
      <w:bodyDiv w:val="1"/>
      <w:marLeft w:val="0"/>
      <w:marRight w:val="0"/>
      <w:marTop w:val="0"/>
      <w:marBottom w:val="0"/>
      <w:divBdr>
        <w:top w:val="none" w:sz="0" w:space="0" w:color="auto"/>
        <w:left w:val="none" w:sz="0" w:space="0" w:color="auto"/>
        <w:bottom w:val="none" w:sz="0" w:space="0" w:color="auto"/>
        <w:right w:val="none" w:sz="0" w:space="0" w:color="auto"/>
      </w:divBdr>
    </w:div>
    <w:div w:id="746197635">
      <w:bodyDiv w:val="1"/>
      <w:marLeft w:val="0"/>
      <w:marRight w:val="0"/>
      <w:marTop w:val="0"/>
      <w:marBottom w:val="0"/>
      <w:divBdr>
        <w:top w:val="none" w:sz="0" w:space="0" w:color="auto"/>
        <w:left w:val="none" w:sz="0" w:space="0" w:color="auto"/>
        <w:bottom w:val="none" w:sz="0" w:space="0" w:color="auto"/>
        <w:right w:val="none" w:sz="0" w:space="0" w:color="auto"/>
      </w:divBdr>
    </w:div>
    <w:div w:id="754208538">
      <w:bodyDiv w:val="1"/>
      <w:marLeft w:val="0"/>
      <w:marRight w:val="0"/>
      <w:marTop w:val="0"/>
      <w:marBottom w:val="0"/>
      <w:divBdr>
        <w:top w:val="none" w:sz="0" w:space="0" w:color="auto"/>
        <w:left w:val="none" w:sz="0" w:space="0" w:color="auto"/>
        <w:bottom w:val="none" w:sz="0" w:space="0" w:color="auto"/>
        <w:right w:val="none" w:sz="0" w:space="0" w:color="auto"/>
      </w:divBdr>
    </w:div>
    <w:div w:id="860388465">
      <w:bodyDiv w:val="1"/>
      <w:marLeft w:val="0"/>
      <w:marRight w:val="0"/>
      <w:marTop w:val="0"/>
      <w:marBottom w:val="0"/>
      <w:divBdr>
        <w:top w:val="none" w:sz="0" w:space="0" w:color="auto"/>
        <w:left w:val="none" w:sz="0" w:space="0" w:color="auto"/>
        <w:bottom w:val="none" w:sz="0" w:space="0" w:color="auto"/>
        <w:right w:val="none" w:sz="0" w:space="0" w:color="auto"/>
      </w:divBdr>
    </w:div>
    <w:div w:id="932201743">
      <w:bodyDiv w:val="1"/>
      <w:marLeft w:val="0"/>
      <w:marRight w:val="0"/>
      <w:marTop w:val="0"/>
      <w:marBottom w:val="0"/>
      <w:divBdr>
        <w:top w:val="none" w:sz="0" w:space="0" w:color="auto"/>
        <w:left w:val="none" w:sz="0" w:space="0" w:color="auto"/>
        <w:bottom w:val="none" w:sz="0" w:space="0" w:color="auto"/>
        <w:right w:val="none" w:sz="0" w:space="0" w:color="auto"/>
      </w:divBdr>
    </w:div>
    <w:div w:id="946738031">
      <w:bodyDiv w:val="1"/>
      <w:marLeft w:val="0"/>
      <w:marRight w:val="0"/>
      <w:marTop w:val="0"/>
      <w:marBottom w:val="0"/>
      <w:divBdr>
        <w:top w:val="none" w:sz="0" w:space="0" w:color="auto"/>
        <w:left w:val="none" w:sz="0" w:space="0" w:color="auto"/>
        <w:bottom w:val="none" w:sz="0" w:space="0" w:color="auto"/>
        <w:right w:val="none" w:sz="0" w:space="0" w:color="auto"/>
      </w:divBdr>
    </w:div>
    <w:div w:id="1003244239">
      <w:bodyDiv w:val="1"/>
      <w:marLeft w:val="0"/>
      <w:marRight w:val="0"/>
      <w:marTop w:val="0"/>
      <w:marBottom w:val="0"/>
      <w:divBdr>
        <w:top w:val="none" w:sz="0" w:space="0" w:color="auto"/>
        <w:left w:val="none" w:sz="0" w:space="0" w:color="auto"/>
        <w:bottom w:val="none" w:sz="0" w:space="0" w:color="auto"/>
        <w:right w:val="none" w:sz="0" w:space="0" w:color="auto"/>
      </w:divBdr>
    </w:div>
    <w:div w:id="1011223116">
      <w:bodyDiv w:val="1"/>
      <w:marLeft w:val="0"/>
      <w:marRight w:val="0"/>
      <w:marTop w:val="0"/>
      <w:marBottom w:val="0"/>
      <w:divBdr>
        <w:top w:val="none" w:sz="0" w:space="0" w:color="auto"/>
        <w:left w:val="none" w:sz="0" w:space="0" w:color="auto"/>
        <w:bottom w:val="none" w:sz="0" w:space="0" w:color="auto"/>
        <w:right w:val="none" w:sz="0" w:space="0" w:color="auto"/>
      </w:divBdr>
    </w:div>
    <w:div w:id="1055934114">
      <w:bodyDiv w:val="1"/>
      <w:marLeft w:val="0"/>
      <w:marRight w:val="0"/>
      <w:marTop w:val="0"/>
      <w:marBottom w:val="0"/>
      <w:divBdr>
        <w:top w:val="none" w:sz="0" w:space="0" w:color="auto"/>
        <w:left w:val="none" w:sz="0" w:space="0" w:color="auto"/>
        <w:bottom w:val="none" w:sz="0" w:space="0" w:color="auto"/>
        <w:right w:val="none" w:sz="0" w:space="0" w:color="auto"/>
      </w:divBdr>
    </w:div>
    <w:div w:id="1067075609">
      <w:bodyDiv w:val="1"/>
      <w:marLeft w:val="0"/>
      <w:marRight w:val="0"/>
      <w:marTop w:val="0"/>
      <w:marBottom w:val="0"/>
      <w:divBdr>
        <w:top w:val="none" w:sz="0" w:space="0" w:color="auto"/>
        <w:left w:val="none" w:sz="0" w:space="0" w:color="auto"/>
        <w:bottom w:val="none" w:sz="0" w:space="0" w:color="auto"/>
        <w:right w:val="none" w:sz="0" w:space="0" w:color="auto"/>
      </w:divBdr>
    </w:div>
    <w:div w:id="1159074656">
      <w:bodyDiv w:val="1"/>
      <w:marLeft w:val="0"/>
      <w:marRight w:val="0"/>
      <w:marTop w:val="0"/>
      <w:marBottom w:val="0"/>
      <w:divBdr>
        <w:top w:val="none" w:sz="0" w:space="0" w:color="auto"/>
        <w:left w:val="none" w:sz="0" w:space="0" w:color="auto"/>
        <w:bottom w:val="none" w:sz="0" w:space="0" w:color="auto"/>
        <w:right w:val="none" w:sz="0" w:space="0" w:color="auto"/>
      </w:divBdr>
      <w:divsChild>
        <w:div w:id="426853592">
          <w:marLeft w:val="547"/>
          <w:marRight w:val="0"/>
          <w:marTop w:val="106"/>
          <w:marBottom w:val="0"/>
          <w:divBdr>
            <w:top w:val="none" w:sz="0" w:space="0" w:color="auto"/>
            <w:left w:val="none" w:sz="0" w:space="0" w:color="auto"/>
            <w:bottom w:val="none" w:sz="0" w:space="0" w:color="auto"/>
            <w:right w:val="none" w:sz="0" w:space="0" w:color="auto"/>
          </w:divBdr>
        </w:div>
        <w:div w:id="944654638">
          <w:marLeft w:val="547"/>
          <w:marRight w:val="0"/>
          <w:marTop w:val="106"/>
          <w:marBottom w:val="0"/>
          <w:divBdr>
            <w:top w:val="none" w:sz="0" w:space="0" w:color="auto"/>
            <w:left w:val="none" w:sz="0" w:space="0" w:color="auto"/>
            <w:bottom w:val="none" w:sz="0" w:space="0" w:color="auto"/>
            <w:right w:val="none" w:sz="0" w:space="0" w:color="auto"/>
          </w:divBdr>
        </w:div>
        <w:div w:id="895972192">
          <w:marLeft w:val="547"/>
          <w:marRight w:val="0"/>
          <w:marTop w:val="106"/>
          <w:marBottom w:val="0"/>
          <w:divBdr>
            <w:top w:val="none" w:sz="0" w:space="0" w:color="auto"/>
            <w:left w:val="none" w:sz="0" w:space="0" w:color="auto"/>
            <w:bottom w:val="none" w:sz="0" w:space="0" w:color="auto"/>
            <w:right w:val="none" w:sz="0" w:space="0" w:color="auto"/>
          </w:divBdr>
        </w:div>
      </w:divsChild>
    </w:div>
    <w:div w:id="1204365947">
      <w:bodyDiv w:val="1"/>
      <w:marLeft w:val="0"/>
      <w:marRight w:val="0"/>
      <w:marTop w:val="0"/>
      <w:marBottom w:val="0"/>
      <w:divBdr>
        <w:top w:val="none" w:sz="0" w:space="0" w:color="auto"/>
        <w:left w:val="none" w:sz="0" w:space="0" w:color="auto"/>
        <w:bottom w:val="none" w:sz="0" w:space="0" w:color="auto"/>
        <w:right w:val="none" w:sz="0" w:space="0" w:color="auto"/>
      </w:divBdr>
    </w:div>
    <w:div w:id="1229608660">
      <w:bodyDiv w:val="1"/>
      <w:marLeft w:val="0"/>
      <w:marRight w:val="0"/>
      <w:marTop w:val="0"/>
      <w:marBottom w:val="0"/>
      <w:divBdr>
        <w:top w:val="none" w:sz="0" w:space="0" w:color="auto"/>
        <w:left w:val="none" w:sz="0" w:space="0" w:color="auto"/>
        <w:bottom w:val="none" w:sz="0" w:space="0" w:color="auto"/>
        <w:right w:val="none" w:sz="0" w:space="0" w:color="auto"/>
      </w:divBdr>
    </w:div>
    <w:div w:id="1259561583">
      <w:bodyDiv w:val="1"/>
      <w:marLeft w:val="0"/>
      <w:marRight w:val="0"/>
      <w:marTop w:val="0"/>
      <w:marBottom w:val="0"/>
      <w:divBdr>
        <w:top w:val="none" w:sz="0" w:space="0" w:color="auto"/>
        <w:left w:val="none" w:sz="0" w:space="0" w:color="auto"/>
        <w:bottom w:val="none" w:sz="0" w:space="0" w:color="auto"/>
        <w:right w:val="none" w:sz="0" w:space="0" w:color="auto"/>
      </w:divBdr>
      <w:divsChild>
        <w:div w:id="535584750">
          <w:marLeft w:val="1267"/>
          <w:marRight w:val="0"/>
          <w:marTop w:val="0"/>
          <w:marBottom w:val="0"/>
          <w:divBdr>
            <w:top w:val="none" w:sz="0" w:space="0" w:color="auto"/>
            <w:left w:val="none" w:sz="0" w:space="0" w:color="auto"/>
            <w:bottom w:val="none" w:sz="0" w:space="0" w:color="auto"/>
            <w:right w:val="none" w:sz="0" w:space="0" w:color="auto"/>
          </w:divBdr>
        </w:div>
      </w:divsChild>
    </w:div>
    <w:div w:id="1311904506">
      <w:bodyDiv w:val="1"/>
      <w:marLeft w:val="0"/>
      <w:marRight w:val="0"/>
      <w:marTop w:val="0"/>
      <w:marBottom w:val="0"/>
      <w:divBdr>
        <w:top w:val="none" w:sz="0" w:space="0" w:color="auto"/>
        <w:left w:val="none" w:sz="0" w:space="0" w:color="auto"/>
        <w:bottom w:val="none" w:sz="0" w:space="0" w:color="auto"/>
        <w:right w:val="none" w:sz="0" w:space="0" w:color="auto"/>
      </w:divBdr>
    </w:div>
    <w:div w:id="1360550841">
      <w:bodyDiv w:val="1"/>
      <w:marLeft w:val="0"/>
      <w:marRight w:val="0"/>
      <w:marTop w:val="0"/>
      <w:marBottom w:val="0"/>
      <w:divBdr>
        <w:top w:val="none" w:sz="0" w:space="0" w:color="auto"/>
        <w:left w:val="none" w:sz="0" w:space="0" w:color="auto"/>
        <w:bottom w:val="none" w:sz="0" w:space="0" w:color="auto"/>
        <w:right w:val="none" w:sz="0" w:space="0" w:color="auto"/>
      </w:divBdr>
    </w:div>
    <w:div w:id="1383946108">
      <w:bodyDiv w:val="1"/>
      <w:marLeft w:val="0"/>
      <w:marRight w:val="0"/>
      <w:marTop w:val="0"/>
      <w:marBottom w:val="0"/>
      <w:divBdr>
        <w:top w:val="none" w:sz="0" w:space="0" w:color="auto"/>
        <w:left w:val="none" w:sz="0" w:space="0" w:color="auto"/>
        <w:bottom w:val="none" w:sz="0" w:space="0" w:color="auto"/>
        <w:right w:val="none" w:sz="0" w:space="0" w:color="auto"/>
      </w:divBdr>
      <w:divsChild>
        <w:div w:id="1638801087">
          <w:marLeft w:val="547"/>
          <w:marRight w:val="0"/>
          <w:marTop w:val="0"/>
          <w:marBottom w:val="0"/>
          <w:divBdr>
            <w:top w:val="none" w:sz="0" w:space="0" w:color="auto"/>
            <w:left w:val="none" w:sz="0" w:space="0" w:color="auto"/>
            <w:bottom w:val="none" w:sz="0" w:space="0" w:color="auto"/>
            <w:right w:val="none" w:sz="0" w:space="0" w:color="auto"/>
          </w:divBdr>
        </w:div>
        <w:div w:id="2086881112">
          <w:marLeft w:val="547"/>
          <w:marRight w:val="0"/>
          <w:marTop w:val="0"/>
          <w:marBottom w:val="0"/>
          <w:divBdr>
            <w:top w:val="none" w:sz="0" w:space="0" w:color="auto"/>
            <w:left w:val="none" w:sz="0" w:space="0" w:color="auto"/>
            <w:bottom w:val="none" w:sz="0" w:space="0" w:color="auto"/>
            <w:right w:val="none" w:sz="0" w:space="0" w:color="auto"/>
          </w:divBdr>
        </w:div>
        <w:div w:id="286817061">
          <w:marLeft w:val="547"/>
          <w:marRight w:val="0"/>
          <w:marTop w:val="0"/>
          <w:marBottom w:val="0"/>
          <w:divBdr>
            <w:top w:val="none" w:sz="0" w:space="0" w:color="auto"/>
            <w:left w:val="none" w:sz="0" w:space="0" w:color="auto"/>
            <w:bottom w:val="none" w:sz="0" w:space="0" w:color="auto"/>
            <w:right w:val="none" w:sz="0" w:space="0" w:color="auto"/>
          </w:divBdr>
        </w:div>
        <w:div w:id="1342782517">
          <w:marLeft w:val="547"/>
          <w:marRight w:val="0"/>
          <w:marTop w:val="0"/>
          <w:marBottom w:val="0"/>
          <w:divBdr>
            <w:top w:val="none" w:sz="0" w:space="0" w:color="auto"/>
            <w:left w:val="none" w:sz="0" w:space="0" w:color="auto"/>
            <w:bottom w:val="none" w:sz="0" w:space="0" w:color="auto"/>
            <w:right w:val="none" w:sz="0" w:space="0" w:color="auto"/>
          </w:divBdr>
        </w:div>
      </w:divsChild>
    </w:div>
    <w:div w:id="1422993532">
      <w:bodyDiv w:val="1"/>
      <w:marLeft w:val="0"/>
      <w:marRight w:val="0"/>
      <w:marTop w:val="0"/>
      <w:marBottom w:val="0"/>
      <w:divBdr>
        <w:top w:val="none" w:sz="0" w:space="0" w:color="auto"/>
        <w:left w:val="none" w:sz="0" w:space="0" w:color="auto"/>
        <w:bottom w:val="none" w:sz="0" w:space="0" w:color="auto"/>
        <w:right w:val="none" w:sz="0" w:space="0" w:color="auto"/>
      </w:divBdr>
    </w:div>
    <w:div w:id="1500779200">
      <w:bodyDiv w:val="1"/>
      <w:marLeft w:val="0"/>
      <w:marRight w:val="0"/>
      <w:marTop w:val="0"/>
      <w:marBottom w:val="0"/>
      <w:divBdr>
        <w:top w:val="none" w:sz="0" w:space="0" w:color="auto"/>
        <w:left w:val="none" w:sz="0" w:space="0" w:color="auto"/>
        <w:bottom w:val="none" w:sz="0" w:space="0" w:color="auto"/>
        <w:right w:val="none" w:sz="0" w:space="0" w:color="auto"/>
      </w:divBdr>
    </w:div>
    <w:div w:id="1557087993">
      <w:bodyDiv w:val="1"/>
      <w:marLeft w:val="0"/>
      <w:marRight w:val="0"/>
      <w:marTop w:val="0"/>
      <w:marBottom w:val="0"/>
      <w:divBdr>
        <w:top w:val="none" w:sz="0" w:space="0" w:color="auto"/>
        <w:left w:val="none" w:sz="0" w:space="0" w:color="auto"/>
        <w:bottom w:val="none" w:sz="0" w:space="0" w:color="auto"/>
        <w:right w:val="none" w:sz="0" w:space="0" w:color="auto"/>
      </w:divBdr>
    </w:div>
    <w:div w:id="1564176451">
      <w:bodyDiv w:val="1"/>
      <w:marLeft w:val="0"/>
      <w:marRight w:val="0"/>
      <w:marTop w:val="0"/>
      <w:marBottom w:val="0"/>
      <w:divBdr>
        <w:top w:val="none" w:sz="0" w:space="0" w:color="auto"/>
        <w:left w:val="none" w:sz="0" w:space="0" w:color="auto"/>
        <w:bottom w:val="none" w:sz="0" w:space="0" w:color="auto"/>
        <w:right w:val="none" w:sz="0" w:space="0" w:color="auto"/>
      </w:divBdr>
    </w:div>
    <w:div w:id="1569221576">
      <w:bodyDiv w:val="1"/>
      <w:marLeft w:val="0"/>
      <w:marRight w:val="0"/>
      <w:marTop w:val="0"/>
      <w:marBottom w:val="0"/>
      <w:divBdr>
        <w:top w:val="none" w:sz="0" w:space="0" w:color="auto"/>
        <w:left w:val="none" w:sz="0" w:space="0" w:color="auto"/>
        <w:bottom w:val="none" w:sz="0" w:space="0" w:color="auto"/>
        <w:right w:val="none" w:sz="0" w:space="0" w:color="auto"/>
      </w:divBdr>
    </w:div>
    <w:div w:id="1624579654">
      <w:bodyDiv w:val="1"/>
      <w:marLeft w:val="0"/>
      <w:marRight w:val="0"/>
      <w:marTop w:val="0"/>
      <w:marBottom w:val="0"/>
      <w:divBdr>
        <w:top w:val="none" w:sz="0" w:space="0" w:color="auto"/>
        <w:left w:val="none" w:sz="0" w:space="0" w:color="auto"/>
        <w:bottom w:val="none" w:sz="0" w:space="0" w:color="auto"/>
        <w:right w:val="none" w:sz="0" w:space="0" w:color="auto"/>
      </w:divBdr>
    </w:div>
    <w:div w:id="1633438769">
      <w:bodyDiv w:val="1"/>
      <w:marLeft w:val="0"/>
      <w:marRight w:val="0"/>
      <w:marTop w:val="0"/>
      <w:marBottom w:val="0"/>
      <w:divBdr>
        <w:top w:val="none" w:sz="0" w:space="0" w:color="auto"/>
        <w:left w:val="none" w:sz="0" w:space="0" w:color="auto"/>
        <w:bottom w:val="none" w:sz="0" w:space="0" w:color="auto"/>
        <w:right w:val="none" w:sz="0" w:space="0" w:color="auto"/>
      </w:divBdr>
    </w:div>
    <w:div w:id="1651404538">
      <w:bodyDiv w:val="1"/>
      <w:marLeft w:val="0"/>
      <w:marRight w:val="0"/>
      <w:marTop w:val="0"/>
      <w:marBottom w:val="0"/>
      <w:divBdr>
        <w:top w:val="none" w:sz="0" w:space="0" w:color="auto"/>
        <w:left w:val="none" w:sz="0" w:space="0" w:color="auto"/>
        <w:bottom w:val="none" w:sz="0" w:space="0" w:color="auto"/>
        <w:right w:val="none" w:sz="0" w:space="0" w:color="auto"/>
      </w:divBdr>
    </w:div>
    <w:div w:id="1745837096">
      <w:bodyDiv w:val="1"/>
      <w:marLeft w:val="0"/>
      <w:marRight w:val="0"/>
      <w:marTop w:val="0"/>
      <w:marBottom w:val="0"/>
      <w:divBdr>
        <w:top w:val="none" w:sz="0" w:space="0" w:color="auto"/>
        <w:left w:val="none" w:sz="0" w:space="0" w:color="auto"/>
        <w:bottom w:val="none" w:sz="0" w:space="0" w:color="auto"/>
        <w:right w:val="none" w:sz="0" w:space="0" w:color="auto"/>
      </w:divBdr>
    </w:div>
    <w:div w:id="1752048203">
      <w:bodyDiv w:val="1"/>
      <w:marLeft w:val="0"/>
      <w:marRight w:val="0"/>
      <w:marTop w:val="0"/>
      <w:marBottom w:val="0"/>
      <w:divBdr>
        <w:top w:val="none" w:sz="0" w:space="0" w:color="auto"/>
        <w:left w:val="none" w:sz="0" w:space="0" w:color="auto"/>
        <w:bottom w:val="none" w:sz="0" w:space="0" w:color="auto"/>
        <w:right w:val="none" w:sz="0" w:space="0" w:color="auto"/>
      </w:divBdr>
    </w:div>
    <w:div w:id="1757166608">
      <w:bodyDiv w:val="1"/>
      <w:marLeft w:val="0"/>
      <w:marRight w:val="0"/>
      <w:marTop w:val="0"/>
      <w:marBottom w:val="0"/>
      <w:divBdr>
        <w:top w:val="none" w:sz="0" w:space="0" w:color="auto"/>
        <w:left w:val="none" w:sz="0" w:space="0" w:color="auto"/>
        <w:bottom w:val="none" w:sz="0" w:space="0" w:color="auto"/>
        <w:right w:val="none" w:sz="0" w:space="0" w:color="auto"/>
      </w:divBdr>
    </w:div>
    <w:div w:id="1760523038">
      <w:bodyDiv w:val="1"/>
      <w:marLeft w:val="0"/>
      <w:marRight w:val="0"/>
      <w:marTop w:val="0"/>
      <w:marBottom w:val="0"/>
      <w:divBdr>
        <w:top w:val="none" w:sz="0" w:space="0" w:color="auto"/>
        <w:left w:val="none" w:sz="0" w:space="0" w:color="auto"/>
        <w:bottom w:val="none" w:sz="0" w:space="0" w:color="auto"/>
        <w:right w:val="none" w:sz="0" w:space="0" w:color="auto"/>
      </w:divBdr>
    </w:div>
    <w:div w:id="1776947399">
      <w:bodyDiv w:val="1"/>
      <w:marLeft w:val="0"/>
      <w:marRight w:val="0"/>
      <w:marTop w:val="0"/>
      <w:marBottom w:val="0"/>
      <w:divBdr>
        <w:top w:val="none" w:sz="0" w:space="0" w:color="auto"/>
        <w:left w:val="none" w:sz="0" w:space="0" w:color="auto"/>
        <w:bottom w:val="none" w:sz="0" w:space="0" w:color="auto"/>
        <w:right w:val="none" w:sz="0" w:space="0" w:color="auto"/>
      </w:divBdr>
    </w:div>
    <w:div w:id="1819572321">
      <w:bodyDiv w:val="1"/>
      <w:marLeft w:val="0"/>
      <w:marRight w:val="0"/>
      <w:marTop w:val="0"/>
      <w:marBottom w:val="0"/>
      <w:divBdr>
        <w:top w:val="none" w:sz="0" w:space="0" w:color="auto"/>
        <w:left w:val="none" w:sz="0" w:space="0" w:color="auto"/>
        <w:bottom w:val="none" w:sz="0" w:space="0" w:color="auto"/>
        <w:right w:val="none" w:sz="0" w:space="0" w:color="auto"/>
      </w:divBdr>
    </w:div>
    <w:div w:id="1828134928">
      <w:bodyDiv w:val="1"/>
      <w:marLeft w:val="0"/>
      <w:marRight w:val="0"/>
      <w:marTop w:val="0"/>
      <w:marBottom w:val="0"/>
      <w:divBdr>
        <w:top w:val="none" w:sz="0" w:space="0" w:color="auto"/>
        <w:left w:val="none" w:sz="0" w:space="0" w:color="auto"/>
        <w:bottom w:val="none" w:sz="0" w:space="0" w:color="auto"/>
        <w:right w:val="none" w:sz="0" w:space="0" w:color="auto"/>
      </w:divBdr>
      <w:divsChild>
        <w:div w:id="749162528">
          <w:marLeft w:val="547"/>
          <w:marRight w:val="0"/>
          <w:marTop w:val="115"/>
          <w:marBottom w:val="0"/>
          <w:divBdr>
            <w:top w:val="none" w:sz="0" w:space="0" w:color="auto"/>
            <w:left w:val="none" w:sz="0" w:space="0" w:color="auto"/>
            <w:bottom w:val="none" w:sz="0" w:space="0" w:color="auto"/>
            <w:right w:val="none" w:sz="0" w:space="0" w:color="auto"/>
          </w:divBdr>
        </w:div>
      </w:divsChild>
    </w:div>
    <w:div w:id="1865097302">
      <w:bodyDiv w:val="1"/>
      <w:marLeft w:val="0"/>
      <w:marRight w:val="0"/>
      <w:marTop w:val="0"/>
      <w:marBottom w:val="0"/>
      <w:divBdr>
        <w:top w:val="none" w:sz="0" w:space="0" w:color="auto"/>
        <w:left w:val="none" w:sz="0" w:space="0" w:color="auto"/>
        <w:bottom w:val="none" w:sz="0" w:space="0" w:color="auto"/>
        <w:right w:val="none" w:sz="0" w:space="0" w:color="auto"/>
      </w:divBdr>
    </w:div>
    <w:div w:id="1880969086">
      <w:bodyDiv w:val="1"/>
      <w:marLeft w:val="0"/>
      <w:marRight w:val="0"/>
      <w:marTop w:val="0"/>
      <w:marBottom w:val="0"/>
      <w:divBdr>
        <w:top w:val="none" w:sz="0" w:space="0" w:color="auto"/>
        <w:left w:val="none" w:sz="0" w:space="0" w:color="auto"/>
        <w:bottom w:val="none" w:sz="0" w:space="0" w:color="auto"/>
        <w:right w:val="none" w:sz="0" w:space="0" w:color="auto"/>
      </w:divBdr>
    </w:div>
    <w:div w:id="1888489827">
      <w:bodyDiv w:val="1"/>
      <w:marLeft w:val="0"/>
      <w:marRight w:val="0"/>
      <w:marTop w:val="0"/>
      <w:marBottom w:val="0"/>
      <w:divBdr>
        <w:top w:val="none" w:sz="0" w:space="0" w:color="auto"/>
        <w:left w:val="none" w:sz="0" w:space="0" w:color="auto"/>
        <w:bottom w:val="none" w:sz="0" w:space="0" w:color="auto"/>
        <w:right w:val="none" w:sz="0" w:space="0" w:color="auto"/>
      </w:divBdr>
    </w:div>
    <w:div w:id="1921334285">
      <w:bodyDiv w:val="1"/>
      <w:marLeft w:val="0"/>
      <w:marRight w:val="0"/>
      <w:marTop w:val="0"/>
      <w:marBottom w:val="0"/>
      <w:divBdr>
        <w:top w:val="none" w:sz="0" w:space="0" w:color="auto"/>
        <w:left w:val="none" w:sz="0" w:space="0" w:color="auto"/>
        <w:bottom w:val="none" w:sz="0" w:space="0" w:color="auto"/>
        <w:right w:val="none" w:sz="0" w:space="0" w:color="auto"/>
      </w:divBdr>
    </w:div>
    <w:div w:id="1935505669">
      <w:bodyDiv w:val="1"/>
      <w:marLeft w:val="0"/>
      <w:marRight w:val="0"/>
      <w:marTop w:val="0"/>
      <w:marBottom w:val="0"/>
      <w:divBdr>
        <w:top w:val="none" w:sz="0" w:space="0" w:color="auto"/>
        <w:left w:val="none" w:sz="0" w:space="0" w:color="auto"/>
        <w:bottom w:val="none" w:sz="0" w:space="0" w:color="auto"/>
        <w:right w:val="none" w:sz="0" w:space="0" w:color="auto"/>
      </w:divBdr>
    </w:div>
    <w:div w:id="1985741333">
      <w:bodyDiv w:val="1"/>
      <w:marLeft w:val="0"/>
      <w:marRight w:val="0"/>
      <w:marTop w:val="0"/>
      <w:marBottom w:val="0"/>
      <w:divBdr>
        <w:top w:val="none" w:sz="0" w:space="0" w:color="auto"/>
        <w:left w:val="none" w:sz="0" w:space="0" w:color="auto"/>
        <w:bottom w:val="none" w:sz="0" w:space="0" w:color="auto"/>
        <w:right w:val="none" w:sz="0" w:space="0" w:color="auto"/>
      </w:divBdr>
      <w:divsChild>
        <w:div w:id="1099447608">
          <w:marLeft w:val="547"/>
          <w:marRight w:val="0"/>
          <w:marTop w:val="154"/>
          <w:marBottom w:val="0"/>
          <w:divBdr>
            <w:top w:val="none" w:sz="0" w:space="0" w:color="auto"/>
            <w:left w:val="none" w:sz="0" w:space="0" w:color="auto"/>
            <w:bottom w:val="none" w:sz="0" w:space="0" w:color="auto"/>
            <w:right w:val="none" w:sz="0" w:space="0" w:color="auto"/>
          </w:divBdr>
        </w:div>
        <w:div w:id="1819029411">
          <w:marLeft w:val="547"/>
          <w:marRight w:val="0"/>
          <w:marTop w:val="154"/>
          <w:marBottom w:val="0"/>
          <w:divBdr>
            <w:top w:val="none" w:sz="0" w:space="0" w:color="auto"/>
            <w:left w:val="none" w:sz="0" w:space="0" w:color="auto"/>
            <w:bottom w:val="none" w:sz="0" w:space="0" w:color="auto"/>
            <w:right w:val="none" w:sz="0" w:space="0" w:color="auto"/>
          </w:divBdr>
        </w:div>
        <w:div w:id="1641496477">
          <w:marLeft w:val="547"/>
          <w:marRight w:val="0"/>
          <w:marTop w:val="154"/>
          <w:marBottom w:val="0"/>
          <w:divBdr>
            <w:top w:val="none" w:sz="0" w:space="0" w:color="auto"/>
            <w:left w:val="none" w:sz="0" w:space="0" w:color="auto"/>
            <w:bottom w:val="none" w:sz="0" w:space="0" w:color="auto"/>
            <w:right w:val="none" w:sz="0" w:space="0" w:color="auto"/>
          </w:divBdr>
        </w:div>
      </w:divsChild>
    </w:div>
    <w:div w:id="2010479936">
      <w:bodyDiv w:val="1"/>
      <w:marLeft w:val="0"/>
      <w:marRight w:val="0"/>
      <w:marTop w:val="0"/>
      <w:marBottom w:val="0"/>
      <w:divBdr>
        <w:top w:val="none" w:sz="0" w:space="0" w:color="auto"/>
        <w:left w:val="none" w:sz="0" w:space="0" w:color="auto"/>
        <w:bottom w:val="none" w:sz="0" w:space="0" w:color="auto"/>
        <w:right w:val="none" w:sz="0" w:space="0" w:color="auto"/>
      </w:divBdr>
    </w:div>
    <w:div w:id="2063289847">
      <w:bodyDiv w:val="1"/>
      <w:marLeft w:val="0"/>
      <w:marRight w:val="0"/>
      <w:marTop w:val="0"/>
      <w:marBottom w:val="0"/>
      <w:divBdr>
        <w:top w:val="none" w:sz="0" w:space="0" w:color="auto"/>
        <w:left w:val="none" w:sz="0" w:space="0" w:color="auto"/>
        <w:bottom w:val="none" w:sz="0" w:space="0" w:color="auto"/>
        <w:right w:val="none" w:sz="0" w:space="0" w:color="auto"/>
      </w:divBdr>
    </w:div>
    <w:div w:id="2072073467">
      <w:bodyDiv w:val="1"/>
      <w:marLeft w:val="0"/>
      <w:marRight w:val="0"/>
      <w:marTop w:val="0"/>
      <w:marBottom w:val="0"/>
      <w:divBdr>
        <w:top w:val="none" w:sz="0" w:space="0" w:color="auto"/>
        <w:left w:val="none" w:sz="0" w:space="0" w:color="auto"/>
        <w:bottom w:val="none" w:sz="0" w:space="0" w:color="auto"/>
        <w:right w:val="none" w:sz="0" w:space="0" w:color="auto"/>
      </w:divBdr>
    </w:div>
    <w:div w:id="20975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communityaction.org.uk/better-together-vcs-forum-meetings" TargetMode="External"/><Relationship Id="rId13" Type="http://schemas.openxmlformats.org/officeDocument/2006/relationships/hyperlink" Target="https://poverty-truth.org.uk/" TargetMode="External"/><Relationship Id="rId3" Type="http://schemas.openxmlformats.org/officeDocument/2006/relationships/styles" Target="styles.xml"/><Relationship Id="rId7" Type="http://schemas.openxmlformats.org/officeDocument/2006/relationships/hyperlink" Target="https://www.durhamcommunityaction.org.uk/better-together-vcs-forum-meetings" TargetMode="External"/><Relationship Id="rId12" Type="http://schemas.openxmlformats.org/officeDocument/2006/relationships/hyperlink" Target="https://www.durhamcommunityaction.org.uk/better-togeth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mmunitiestogetherdurham.org.uk/" TargetMode="External"/><Relationship Id="rId11" Type="http://schemas.openxmlformats.org/officeDocument/2006/relationships/hyperlink" Target="mailto:Donna.Whitfield@durham.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anne.thorns@durham.anglican.org" TargetMode="External"/><Relationship Id="rId4" Type="http://schemas.openxmlformats.org/officeDocument/2006/relationships/settings" Target="settings.xml"/><Relationship Id="rId9" Type="http://schemas.openxmlformats.org/officeDocument/2006/relationships/hyperlink" Target="mailto:Tbukasa@redcross.org.uk" TargetMode="External"/><Relationship Id="rId14" Type="http://schemas.openxmlformats.org/officeDocument/2006/relationships/hyperlink" Target="mailto:Helen.Radcliffe@du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2C43-C2D5-44C1-8EB6-F028E63B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Hunter Smart</dc:creator>
  <cp:lastModifiedBy>Ian Hunter Smart</cp:lastModifiedBy>
  <cp:revision>4</cp:revision>
  <cp:lastPrinted>2018-08-29T12:22:00Z</cp:lastPrinted>
  <dcterms:created xsi:type="dcterms:W3CDTF">2023-02-08T08:33:00Z</dcterms:created>
  <dcterms:modified xsi:type="dcterms:W3CDTF">2023-02-13T09:38:00Z</dcterms:modified>
</cp:coreProperties>
</file>